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91731" w14:textId="77777777" w:rsidR="009038C8" w:rsidRDefault="009038C8">
      <w:pPr>
        <w:pStyle w:val="Textoindependiente"/>
        <w:ind w:left="120"/>
        <w:rPr>
          <w:rFonts w:ascii="Times New Roman"/>
          <w:b w:val="0"/>
          <w:sz w:val="20"/>
        </w:rPr>
      </w:pPr>
    </w:p>
    <w:p w14:paraId="1C3B7B8F" w14:textId="77777777" w:rsidR="009038C8" w:rsidRPr="00741E7F" w:rsidRDefault="0035574C">
      <w:pPr>
        <w:pStyle w:val="Textoindependiente"/>
        <w:spacing w:before="101"/>
        <w:jc w:val="center"/>
        <w:rPr>
          <w:sz w:val="20"/>
        </w:rPr>
      </w:pPr>
      <w:r w:rsidRPr="00741E7F">
        <w:rPr>
          <w:color w:val="1F2329"/>
          <w:sz w:val="20"/>
        </w:rPr>
        <w:t>SÍLABO</w:t>
      </w:r>
    </w:p>
    <w:p w14:paraId="30FFDEBD" w14:textId="77777777" w:rsidR="009038C8" w:rsidRDefault="009038C8">
      <w:pPr>
        <w:pStyle w:val="Textoindependiente"/>
        <w:rPr>
          <w:sz w:val="20"/>
        </w:rPr>
      </w:pPr>
    </w:p>
    <w:p w14:paraId="6310BE91" w14:textId="77777777" w:rsidR="009038C8" w:rsidRDefault="009038C8">
      <w:pPr>
        <w:pStyle w:val="Textoindependiente"/>
        <w:spacing w:before="1"/>
      </w:pPr>
    </w:p>
    <w:p w14:paraId="146BAC93" w14:textId="0EA579FF" w:rsidR="009038C8" w:rsidRPr="0002752A" w:rsidRDefault="0035574C" w:rsidP="00CE4CF6">
      <w:pPr>
        <w:tabs>
          <w:tab w:val="left" w:pos="6146"/>
          <w:tab w:val="left" w:pos="7655"/>
          <w:tab w:val="left" w:pos="8789"/>
        </w:tabs>
        <w:spacing w:before="96"/>
        <w:ind w:left="567"/>
        <w:rPr>
          <w:color w:val="1F2329"/>
          <w:sz w:val="19"/>
        </w:rPr>
      </w:pPr>
      <w:r>
        <w:rPr>
          <w:b/>
          <w:color w:val="1F2329"/>
          <w:sz w:val="19"/>
        </w:rPr>
        <w:t>N</w:t>
      </w:r>
      <w:r w:rsidR="00CE4CF6">
        <w:rPr>
          <w:b/>
          <w:color w:val="1F2329"/>
          <w:sz w:val="19"/>
        </w:rPr>
        <w:t>IVEL DE ESTUDIO</w:t>
      </w:r>
      <w:r>
        <w:rPr>
          <w:b/>
          <w:color w:val="1F2329"/>
          <w:sz w:val="19"/>
        </w:rPr>
        <w:t>:</w:t>
      </w:r>
      <w:r>
        <w:rPr>
          <w:b/>
          <w:color w:val="1F2329"/>
          <w:spacing w:val="12"/>
          <w:sz w:val="19"/>
        </w:rPr>
        <w:t xml:space="preserve"> </w:t>
      </w:r>
      <w:r w:rsidR="0002752A" w:rsidRPr="0002752A">
        <w:rPr>
          <w:color w:val="1F2329"/>
          <w:spacing w:val="12"/>
          <w:sz w:val="19"/>
        </w:rPr>
        <w:t>Pre-</w:t>
      </w:r>
      <w:r>
        <w:rPr>
          <w:color w:val="1F2329"/>
          <w:sz w:val="19"/>
        </w:rPr>
        <w:t>Grado</w:t>
      </w:r>
      <w:r>
        <w:rPr>
          <w:color w:val="1F2329"/>
          <w:sz w:val="19"/>
        </w:rPr>
        <w:tab/>
      </w:r>
      <w:r w:rsidR="00CE4CF6">
        <w:rPr>
          <w:b/>
          <w:color w:val="1F2329"/>
          <w:sz w:val="19"/>
        </w:rPr>
        <w:t>ASIGNATURA</w:t>
      </w:r>
      <w:r>
        <w:rPr>
          <w:b/>
          <w:color w:val="1F2329"/>
          <w:sz w:val="19"/>
        </w:rPr>
        <w:t>:</w:t>
      </w:r>
      <w:r w:rsidR="00CE4CF6">
        <w:rPr>
          <w:b/>
          <w:color w:val="1F2329"/>
          <w:spacing w:val="4"/>
          <w:sz w:val="19"/>
        </w:rPr>
        <w:tab/>
      </w:r>
      <w:r w:rsidR="00CE4CF6" w:rsidRPr="0002752A">
        <w:rPr>
          <w:color w:val="1F2329"/>
          <w:sz w:val="19"/>
        </w:rPr>
        <w:t>Teóric</w:t>
      </w:r>
      <w:r w:rsidRPr="0002752A">
        <w:rPr>
          <w:color w:val="1F2329"/>
          <w:sz w:val="19"/>
        </w:rPr>
        <w:t>a</w:t>
      </w:r>
      <w:proofErr w:type="gramStart"/>
      <w:r w:rsidR="00CE4CF6" w:rsidRPr="0002752A">
        <w:rPr>
          <w:color w:val="1F2329"/>
          <w:sz w:val="19"/>
        </w:rPr>
        <w:tab/>
        <w:t xml:space="preserve">( </w:t>
      </w:r>
      <w:r w:rsidR="0070744F" w:rsidRPr="0002752A">
        <w:rPr>
          <w:color w:val="1F2329"/>
          <w:sz w:val="19"/>
        </w:rPr>
        <w:t>x</w:t>
      </w:r>
      <w:proofErr w:type="gramEnd"/>
      <w:r w:rsidR="00CE4CF6" w:rsidRPr="0002752A">
        <w:rPr>
          <w:color w:val="1F2329"/>
          <w:sz w:val="19"/>
        </w:rPr>
        <w:t xml:space="preserve"> )</w:t>
      </w:r>
    </w:p>
    <w:p w14:paraId="01C84C76" w14:textId="234AE706" w:rsidR="00CE4CF6" w:rsidRPr="00CE4CF6" w:rsidRDefault="00CE4CF6" w:rsidP="00CE4CF6">
      <w:pPr>
        <w:tabs>
          <w:tab w:val="left" w:pos="6146"/>
          <w:tab w:val="left" w:pos="7655"/>
          <w:tab w:val="left" w:pos="8789"/>
        </w:tabs>
        <w:spacing w:before="96"/>
        <w:ind w:left="303"/>
        <w:rPr>
          <w:sz w:val="19"/>
        </w:rPr>
      </w:pPr>
      <w:r w:rsidRPr="0002752A">
        <w:rPr>
          <w:color w:val="1F2329"/>
          <w:sz w:val="19"/>
        </w:rPr>
        <w:tab/>
      </w:r>
      <w:r w:rsidRPr="0002752A">
        <w:rPr>
          <w:color w:val="1F2329"/>
          <w:sz w:val="19"/>
        </w:rPr>
        <w:tab/>
        <w:t>Práctica</w:t>
      </w:r>
      <w:proofErr w:type="gramStart"/>
      <w:r w:rsidRPr="0002752A">
        <w:rPr>
          <w:color w:val="1F2329"/>
          <w:sz w:val="19"/>
        </w:rPr>
        <w:tab/>
        <w:t xml:space="preserve">(  </w:t>
      </w:r>
      <w:proofErr w:type="gramEnd"/>
      <w:r w:rsidRPr="0002752A">
        <w:rPr>
          <w:color w:val="1F2329"/>
          <w:sz w:val="19"/>
        </w:rPr>
        <w:t>)</w:t>
      </w:r>
    </w:p>
    <w:p w14:paraId="7C2A0229" w14:textId="77777777" w:rsidR="009038C8" w:rsidRDefault="009038C8">
      <w:pPr>
        <w:pStyle w:val="Textoindependiente"/>
        <w:rPr>
          <w:b w:val="0"/>
          <w:sz w:val="20"/>
        </w:rPr>
      </w:pPr>
    </w:p>
    <w:p w14:paraId="72A1E10B" w14:textId="11BBD418" w:rsidR="009038C8" w:rsidRDefault="0035574C" w:rsidP="00CE4CF6">
      <w:pPr>
        <w:pStyle w:val="Textoindependiente"/>
        <w:numPr>
          <w:ilvl w:val="0"/>
          <w:numId w:val="2"/>
        </w:numPr>
        <w:tabs>
          <w:tab w:val="left" w:pos="851"/>
        </w:tabs>
        <w:spacing w:before="176" w:after="32"/>
        <w:ind w:left="567" w:firstLine="0"/>
      </w:pPr>
      <w:r>
        <w:rPr>
          <w:color w:val="1F2329"/>
        </w:rPr>
        <w:t>Datos Académicos</w:t>
      </w:r>
    </w:p>
    <w:tbl>
      <w:tblPr>
        <w:tblW w:w="0" w:type="auto"/>
        <w:tblInd w:w="520" w:type="dxa"/>
        <w:tblBorders>
          <w:top w:val="single" w:sz="6" w:space="0" w:color="DEE0E6"/>
          <w:left w:val="single" w:sz="6" w:space="0" w:color="DEE0E6"/>
          <w:bottom w:val="single" w:sz="6" w:space="0" w:color="DEE0E6"/>
          <w:right w:val="single" w:sz="6" w:space="0" w:color="DEE0E6"/>
          <w:insideH w:val="single" w:sz="6" w:space="0" w:color="DEE0E6"/>
          <w:insideV w:val="single" w:sz="6" w:space="0" w:color="DEE0E6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2"/>
        <w:gridCol w:w="2627"/>
        <w:gridCol w:w="2622"/>
        <w:gridCol w:w="2622"/>
      </w:tblGrid>
      <w:tr w:rsidR="009038C8" w:rsidRPr="00440753" w14:paraId="2DFEF8FE" w14:textId="77777777" w:rsidTr="00167104">
        <w:trPr>
          <w:trHeight w:val="969"/>
        </w:trPr>
        <w:tc>
          <w:tcPr>
            <w:tcW w:w="5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36765" w14:textId="597D7B32" w:rsidR="009038C8" w:rsidRPr="0002752A" w:rsidRDefault="0035574C" w:rsidP="00F132D3">
            <w:pPr>
              <w:pStyle w:val="TableParagraph"/>
              <w:spacing w:before="95"/>
              <w:ind w:left="57"/>
            </w:pPr>
            <w:r w:rsidRPr="0002752A">
              <w:rPr>
                <w:b/>
                <w:color w:val="1F2329"/>
              </w:rPr>
              <w:t>Asignatura/Módulo:</w:t>
            </w:r>
            <w:r w:rsidR="006B27D0" w:rsidRPr="0002752A">
              <w:rPr>
                <w:b/>
                <w:color w:val="1F2329"/>
              </w:rPr>
              <w:t xml:space="preserve"> </w:t>
            </w:r>
            <w:r w:rsidR="00F132D3" w:rsidRPr="0002752A">
              <w:rPr>
                <w:color w:val="1F2329"/>
              </w:rPr>
              <w:t>Filosofía del Derecho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26607" w14:textId="77777777" w:rsidR="009038C8" w:rsidRPr="0002752A" w:rsidRDefault="009038C8">
            <w:pPr>
              <w:pStyle w:val="TableParagraph"/>
              <w:rPr>
                <w:b/>
              </w:rPr>
            </w:pPr>
          </w:p>
          <w:p w14:paraId="2B7120AB" w14:textId="5026A47C" w:rsidR="009038C8" w:rsidRPr="0002752A" w:rsidRDefault="0035574C" w:rsidP="00F97EA9">
            <w:pPr>
              <w:pStyle w:val="TableParagraph"/>
              <w:spacing w:before="158"/>
              <w:ind w:left="59"/>
              <w:rPr>
                <w:b/>
              </w:rPr>
            </w:pPr>
            <w:r w:rsidRPr="0002752A">
              <w:rPr>
                <w:b/>
                <w:color w:val="1F2329"/>
              </w:rPr>
              <w:t>Código</w:t>
            </w:r>
            <w:r w:rsidR="00F97EA9">
              <w:rPr>
                <w:b/>
                <w:color w:val="1F2329"/>
              </w:rPr>
              <w:t xml:space="preserve"> </w:t>
            </w:r>
            <w:r w:rsidR="00CD3E5B" w:rsidRPr="00F97EA9">
              <w:rPr>
                <w:b/>
                <w:color w:val="1F2329"/>
              </w:rPr>
              <w:t>NRC</w:t>
            </w:r>
            <w:r w:rsidRPr="00F97EA9">
              <w:rPr>
                <w:b/>
                <w:color w:val="1F2329"/>
              </w:rPr>
              <w:t>:</w:t>
            </w:r>
            <w:r w:rsidR="00F97EA9">
              <w:rPr>
                <w:b/>
                <w:color w:val="1F2329"/>
              </w:rPr>
              <w:t xml:space="preserve"> </w:t>
            </w:r>
            <w:r w:rsidR="00F63142">
              <w:rPr>
                <w:b/>
                <w:color w:val="1F2329"/>
              </w:rPr>
              <w:t>4429</w:t>
            </w:r>
          </w:p>
        </w:tc>
      </w:tr>
      <w:tr w:rsidR="009038C8" w:rsidRPr="00440753" w14:paraId="6CCE8D21" w14:textId="77777777" w:rsidTr="00CE4CF6">
        <w:trPr>
          <w:trHeight w:val="378"/>
        </w:trPr>
        <w:tc>
          <w:tcPr>
            <w:tcW w:w="10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2FCF2" w14:textId="06A816BB" w:rsidR="009038C8" w:rsidRPr="0002752A" w:rsidRDefault="0035574C">
            <w:pPr>
              <w:pStyle w:val="TableParagraph"/>
              <w:spacing w:before="95"/>
              <w:ind w:left="57"/>
              <w:rPr>
                <w:b/>
              </w:rPr>
            </w:pPr>
            <w:r w:rsidRPr="0002752A">
              <w:rPr>
                <w:b/>
                <w:color w:val="1F2329"/>
              </w:rPr>
              <w:t>SEDE:</w:t>
            </w:r>
            <w:r w:rsidR="00B47517" w:rsidRPr="0002752A">
              <w:rPr>
                <w:b/>
                <w:color w:val="1F2329"/>
              </w:rPr>
              <w:t xml:space="preserve"> </w:t>
            </w:r>
            <w:r w:rsidR="00B47517" w:rsidRPr="0002752A">
              <w:t xml:space="preserve">Pontificia Universidad Católica del </w:t>
            </w:r>
            <w:r w:rsidR="00453BFC" w:rsidRPr="0002752A">
              <w:t>Ecuador Sede</w:t>
            </w:r>
            <w:r w:rsidR="00B47517" w:rsidRPr="0002752A">
              <w:t xml:space="preserve"> Ambato</w:t>
            </w:r>
          </w:p>
        </w:tc>
      </w:tr>
      <w:tr w:rsidR="009038C8" w:rsidRPr="00440753" w14:paraId="7508A6E9" w14:textId="77777777" w:rsidTr="00CE4CF6">
        <w:trPr>
          <w:trHeight w:val="384"/>
        </w:trPr>
        <w:tc>
          <w:tcPr>
            <w:tcW w:w="5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91430" w14:textId="63AB636E" w:rsidR="009038C8" w:rsidRPr="0002752A" w:rsidRDefault="00CD3E5B">
            <w:pPr>
              <w:pStyle w:val="TableParagraph"/>
              <w:spacing w:before="100"/>
              <w:ind w:left="57"/>
            </w:pPr>
            <w:r w:rsidRPr="0002752A">
              <w:rPr>
                <w:b/>
                <w:color w:val="1F2329"/>
              </w:rPr>
              <w:t>UNIDAD ACADÉMICA</w:t>
            </w:r>
            <w:r w:rsidR="0035574C" w:rsidRPr="0002752A">
              <w:rPr>
                <w:b/>
                <w:color w:val="1F2329"/>
              </w:rPr>
              <w:t>:</w:t>
            </w:r>
            <w:r w:rsidR="006B27D0" w:rsidRPr="0002752A">
              <w:rPr>
                <w:b/>
                <w:color w:val="1F2329"/>
              </w:rPr>
              <w:t xml:space="preserve"> </w:t>
            </w:r>
            <w:r w:rsidR="006B27D0" w:rsidRPr="0002752A">
              <w:rPr>
                <w:color w:val="1F2329"/>
              </w:rPr>
              <w:t>Jurisprudencia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8502D" w14:textId="27D93FD1" w:rsidR="009038C8" w:rsidRPr="0002752A" w:rsidRDefault="0035574C">
            <w:pPr>
              <w:pStyle w:val="TableParagraph"/>
              <w:spacing w:before="100"/>
              <w:ind w:left="59"/>
            </w:pPr>
            <w:r w:rsidRPr="0002752A">
              <w:rPr>
                <w:b/>
                <w:color w:val="1F2329"/>
              </w:rPr>
              <w:t>Carrera:</w:t>
            </w:r>
            <w:r w:rsidR="0099075E" w:rsidRPr="0002752A">
              <w:rPr>
                <w:b/>
                <w:color w:val="1F2329"/>
              </w:rPr>
              <w:t xml:space="preserve"> </w:t>
            </w:r>
            <w:r w:rsidR="0099075E" w:rsidRPr="0002752A">
              <w:rPr>
                <w:color w:val="1F2329"/>
              </w:rPr>
              <w:t>Derecho</w:t>
            </w:r>
          </w:p>
        </w:tc>
      </w:tr>
      <w:tr w:rsidR="009038C8" w:rsidRPr="00440753" w14:paraId="0A3F90F7" w14:textId="77777777" w:rsidTr="00CE4CF6">
        <w:trPr>
          <w:trHeight w:val="383"/>
        </w:trPr>
        <w:tc>
          <w:tcPr>
            <w:tcW w:w="5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82D4E" w14:textId="02CB5A73" w:rsidR="009038C8" w:rsidRPr="0002752A" w:rsidRDefault="0035574C" w:rsidP="002F11C8">
            <w:pPr>
              <w:rPr>
                <w:b/>
              </w:rPr>
            </w:pPr>
            <w:r w:rsidRPr="0002752A">
              <w:rPr>
                <w:b/>
                <w:color w:val="1F2329"/>
              </w:rPr>
              <w:t>Modalidad:</w:t>
            </w:r>
            <w:r w:rsidR="00B47517" w:rsidRPr="0002752A">
              <w:t xml:space="preserve"> </w:t>
            </w:r>
            <w:r w:rsidR="009E5C7D" w:rsidRPr="002F11C8">
              <w:t>Presencial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F027F" w14:textId="77777777" w:rsidR="009038C8" w:rsidRPr="0002752A" w:rsidRDefault="009038C8">
            <w:pPr>
              <w:pStyle w:val="TableParagraph"/>
              <w:spacing w:before="100"/>
              <w:ind w:left="59"/>
            </w:pPr>
          </w:p>
        </w:tc>
      </w:tr>
      <w:tr w:rsidR="009038C8" w:rsidRPr="00440753" w14:paraId="4704C83C" w14:textId="77777777" w:rsidTr="00CE4CF6">
        <w:trPr>
          <w:trHeight w:val="383"/>
        </w:trPr>
        <w:tc>
          <w:tcPr>
            <w:tcW w:w="10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90A81" w14:textId="6C05F870" w:rsidR="009038C8" w:rsidRPr="0002752A" w:rsidRDefault="0035574C" w:rsidP="0086208D">
            <w:pPr>
              <w:pStyle w:val="TableParagraph"/>
              <w:spacing w:before="100"/>
              <w:ind w:left="57"/>
              <w:rPr>
                <w:b/>
              </w:rPr>
            </w:pPr>
            <w:r w:rsidRPr="0002752A">
              <w:rPr>
                <w:b/>
                <w:color w:val="1F2329"/>
              </w:rPr>
              <w:t>Código del Plan de Estudios:</w:t>
            </w:r>
            <w:r w:rsidR="00C66433" w:rsidRPr="0002752A">
              <w:rPr>
                <w:b/>
                <w:color w:val="1F2329"/>
              </w:rPr>
              <w:t xml:space="preserve"> </w:t>
            </w:r>
            <w:r w:rsidR="00F132D3" w:rsidRPr="0002752A">
              <w:t>03-A0081</w:t>
            </w:r>
            <w:r w:rsidR="001A19FA" w:rsidRPr="0002752A">
              <w:t xml:space="preserve"> </w:t>
            </w:r>
          </w:p>
        </w:tc>
      </w:tr>
      <w:tr w:rsidR="009038C8" w:rsidRPr="00440753" w14:paraId="33E8908F" w14:textId="77777777" w:rsidTr="00CE4CF6">
        <w:trPr>
          <w:trHeight w:val="383"/>
        </w:trPr>
        <w:tc>
          <w:tcPr>
            <w:tcW w:w="10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289AE" w14:textId="2556BC3A" w:rsidR="009038C8" w:rsidRPr="0002752A" w:rsidRDefault="00CD3E5B">
            <w:pPr>
              <w:pStyle w:val="TableParagraph"/>
              <w:spacing w:before="100"/>
              <w:ind w:left="57"/>
              <w:rPr>
                <w:b/>
              </w:rPr>
            </w:pPr>
            <w:r w:rsidRPr="0002752A">
              <w:rPr>
                <w:b/>
                <w:color w:val="1F2329"/>
              </w:rPr>
              <w:t>Perí</w:t>
            </w:r>
            <w:r w:rsidR="0035574C" w:rsidRPr="0002752A">
              <w:rPr>
                <w:b/>
                <w:color w:val="1F2329"/>
              </w:rPr>
              <w:t>odo Académico:</w:t>
            </w:r>
            <w:r w:rsidR="001A19FA" w:rsidRPr="0002752A">
              <w:rPr>
                <w:b/>
                <w:color w:val="1F2329"/>
              </w:rPr>
              <w:t xml:space="preserve"> </w:t>
            </w:r>
            <w:r w:rsidR="00CA75C0">
              <w:rPr>
                <w:color w:val="1F2329"/>
              </w:rPr>
              <w:t xml:space="preserve"> Primer </w:t>
            </w:r>
            <w:r w:rsidR="000F6E73">
              <w:rPr>
                <w:color w:val="1F2329"/>
              </w:rPr>
              <w:t>Periodo Ordinario 202</w:t>
            </w:r>
            <w:r w:rsidR="00CA75C0">
              <w:rPr>
                <w:color w:val="1F2329"/>
              </w:rPr>
              <w:t>3</w:t>
            </w:r>
          </w:p>
        </w:tc>
      </w:tr>
      <w:tr w:rsidR="009038C8" w:rsidRPr="00440753" w14:paraId="3F49D35E" w14:textId="77777777" w:rsidTr="00CE4CF6">
        <w:trPr>
          <w:trHeight w:val="383"/>
        </w:trPr>
        <w:tc>
          <w:tcPr>
            <w:tcW w:w="5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E8833" w14:textId="48D2411B" w:rsidR="009038C8" w:rsidRPr="0002752A" w:rsidRDefault="0035574C">
            <w:pPr>
              <w:pStyle w:val="TableParagraph"/>
              <w:spacing w:before="100"/>
              <w:ind w:left="57"/>
              <w:rPr>
                <w:b/>
              </w:rPr>
            </w:pPr>
            <w:r w:rsidRPr="0002752A">
              <w:rPr>
                <w:b/>
                <w:color w:val="1F2329"/>
              </w:rPr>
              <w:t>Nivel:</w:t>
            </w:r>
            <w:r w:rsidR="00F132D3" w:rsidRPr="0002752A">
              <w:rPr>
                <w:b/>
                <w:color w:val="1F2329"/>
              </w:rPr>
              <w:t xml:space="preserve"> </w:t>
            </w:r>
            <w:proofErr w:type="gramStart"/>
            <w:r w:rsidR="00CC7FB7" w:rsidRPr="0002752A">
              <w:rPr>
                <w:color w:val="1F2329"/>
              </w:rPr>
              <w:t>Octavo</w:t>
            </w:r>
            <w:r w:rsidR="00CA75C0">
              <w:rPr>
                <w:color w:val="1F2329"/>
              </w:rPr>
              <w:t xml:space="preserve">  A</w:t>
            </w:r>
            <w:proofErr w:type="gramEnd"/>
            <w:r w:rsidR="00CA75C0">
              <w:rPr>
                <w:color w:val="1F2329"/>
              </w:rPr>
              <w:t xml:space="preserve"> 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C0CF4" w14:textId="6138FD58" w:rsidR="009038C8" w:rsidRPr="0002752A" w:rsidRDefault="0035574C">
            <w:pPr>
              <w:pStyle w:val="TableParagraph"/>
              <w:spacing w:before="100"/>
              <w:ind w:left="59"/>
            </w:pPr>
            <w:proofErr w:type="spellStart"/>
            <w:r w:rsidRPr="0002752A">
              <w:rPr>
                <w:b/>
                <w:color w:val="1F2329"/>
              </w:rPr>
              <w:t>N°</w:t>
            </w:r>
            <w:proofErr w:type="spellEnd"/>
            <w:r w:rsidRPr="0002752A">
              <w:rPr>
                <w:b/>
                <w:color w:val="1F2329"/>
              </w:rPr>
              <w:t xml:space="preserve"> Horas Semanales:</w:t>
            </w:r>
            <w:r w:rsidR="00CC7FB7" w:rsidRPr="0002752A">
              <w:rPr>
                <w:b/>
                <w:color w:val="1F2329"/>
              </w:rPr>
              <w:t xml:space="preserve"> </w:t>
            </w:r>
            <w:r w:rsidR="00CC7FB7" w:rsidRPr="0002752A">
              <w:rPr>
                <w:color w:val="1F2329"/>
              </w:rPr>
              <w:t>2</w:t>
            </w:r>
          </w:p>
        </w:tc>
      </w:tr>
      <w:tr w:rsidR="009038C8" w:rsidRPr="00440753" w14:paraId="369B80C5" w14:textId="77777777" w:rsidTr="00CE4CF6">
        <w:trPr>
          <w:trHeight w:val="383"/>
        </w:trPr>
        <w:tc>
          <w:tcPr>
            <w:tcW w:w="5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E9831" w14:textId="4C4C189A" w:rsidR="009038C8" w:rsidRPr="0002752A" w:rsidRDefault="0035574C">
            <w:pPr>
              <w:pStyle w:val="TableParagraph"/>
              <w:spacing w:before="100"/>
              <w:ind w:left="57"/>
            </w:pPr>
            <w:r w:rsidRPr="0002752A">
              <w:rPr>
                <w:b/>
                <w:color w:val="1F2329"/>
              </w:rPr>
              <w:t>Prerrequisitos:</w:t>
            </w:r>
            <w:r w:rsidR="00B97606" w:rsidRPr="0002752A">
              <w:rPr>
                <w:b/>
                <w:color w:val="1F2329"/>
              </w:rPr>
              <w:t xml:space="preserve"> </w:t>
            </w:r>
            <w:r w:rsidR="005B7EB9" w:rsidRPr="0002752A">
              <w:rPr>
                <w:color w:val="1F2329"/>
              </w:rPr>
              <w:t>Ética personal y Socioambiental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13784" w14:textId="74077573" w:rsidR="009038C8" w:rsidRPr="0002752A" w:rsidRDefault="0035574C">
            <w:pPr>
              <w:pStyle w:val="TableParagraph"/>
              <w:spacing w:before="100"/>
              <w:ind w:left="59"/>
            </w:pPr>
            <w:r w:rsidRPr="0002752A">
              <w:rPr>
                <w:b/>
                <w:color w:val="1F2329"/>
              </w:rPr>
              <w:t>Correquisitos:</w:t>
            </w:r>
            <w:r w:rsidR="00B97606" w:rsidRPr="0002752A">
              <w:rPr>
                <w:b/>
                <w:color w:val="1F2329"/>
              </w:rPr>
              <w:t xml:space="preserve"> </w:t>
            </w:r>
            <w:r w:rsidR="00B97606" w:rsidRPr="0002752A">
              <w:rPr>
                <w:color w:val="1F2329"/>
              </w:rPr>
              <w:t>Ninguno</w:t>
            </w:r>
          </w:p>
        </w:tc>
      </w:tr>
      <w:tr w:rsidR="009038C8" w:rsidRPr="00440753" w14:paraId="361D6216" w14:textId="77777777" w:rsidTr="00CE4CF6">
        <w:trPr>
          <w:trHeight w:val="676"/>
        </w:trPr>
        <w:tc>
          <w:tcPr>
            <w:tcW w:w="5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7D9CA" w14:textId="77777777" w:rsidR="009038C8" w:rsidRPr="0002752A" w:rsidRDefault="0035574C">
            <w:pPr>
              <w:pStyle w:val="TableParagraph"/>
              <w:spacing w:before="23" w:line="290" w:lineRule="atLeast"/>
              <w:ind w:left="57" w:right="2557"/>
              <w:rPr>
                <w:b/>
              </w:rPr>
            </w:pPr>
            <w:r w:rsidRPr="0002752A">
              <w:rPr>
                <w:b/>
                <w:color w:val="1F2329"/>
              </w:rPr>
              <w:t>UNIDAD DE ORGANIZACIÓN CURRICULAR GRADO: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AD426" w14:textId="6F85532E" w:rsidR="00CD3E5B" w:rsidRPr="0002752A" w:rsidRDefault="00CD3E5B" w:rsidP="00CD3E5B">
            <w:proofErr w:type="gramStart"/>
            <w:r w:rsidRPr="0002752A">
              <w:t>( )</w:t>
            </w:r>
            <w:proofErr w:type="gramEnd"/>
            <w:r w:rsidRPr="0002752A">
              <w:t xml:space="preserve"> Unidad Básica</w:t>
            </w:r>
          </w:p>
          <w:p w14:paraId="6789B7BA" w14:textId="4AE555CB" w:rsidR="00CD3E5B" w:rsidRPr="0002752A" w:rsidRDefault="00CD3E5B" w:rsidP="00CD3E5B">
            <w:r w:rsidRPr="0002752A">
              <w:t>(</w:t>
            </w:r>
            <w:r w:rsidR="005B7EB9" w:rsidRPr="0002752A">
              <w:t>x</w:t>
            </w:r>
            <w:r w:rsidRPr="0002752A">
              <w:t>) Unidad Profesionalizante</w:t>
            </w:r>
          </w:p>
          <w:p w14:paraId="295A5993" w14:textId="77777777" w:rsidR="00CD3E5B" w:rsidRPr="0002752A" w:rsidRDefault="00CD3E5B" w:rsidP="00CD3E5B">
            <w:proofErr w:type="gramStart"/>
            <w:r w:rsidRPr="0002752A">
              <w:t>( )</w:t>
            </w:r>
            <w:proofErr w:type="gramEnd"/>
            <w:r w:rsidRPr="0002752A">
              <w:t xml:space="preserve"> Unidad de Titulación</w:t>
            </w:r>
          </w:p>
          <w:p w14:paraId="0A2B31AD" w14:textId="77777777" w:rsidR="009038C8" w:rsidRPr="0002752A" w:rsidRDefault="009038C8">
            <w:pPr>
              <w:pStyle w:val="TableParagraph"/>
            </w:pPr>
          </w:p>
        </w:tc>
      </w:tr>
      <w:tr w:rsidR="009038C8" w:rsidRPr="00440753" w14:paraId="1F509E72" w14:textId="77777777" w:rsidTr="00CE4CF6">
        <w:trPr>
          <w:trHeight w:val="383"/>
        </w:trPr>
        <w:tc>
          <w:tcPr>
            <w:tcW w:w="10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8AE3A" w14:textId="77777777" w:rsidR="009038C8" w:rsidRPr="0002752A" w:rsidRDefault="0035574C">
            <w:pPr>
              <w:pStyle w:val="TableParagraph"/>
              <w:spacing w:before="100"/>
              <w:ind w:left="2541" w:right="2623"/>
              <w:jc w:val="center"/>
              <w:rPr>
                <w:b/>
              </w:rPr>
            </w:pPr>
            <w:r w:rsidRPr="0002752A">
              <w:rPr>
                <w:b/>
                <w:color w:val="1F2329"/>
              </w:rPr>
              <w:t>Distribución de horas para la organización del aprendizaje</w:t>
            </w:r>
          </w:p>
        </w:tc>
      </w:tr>
      <w:tr w:rsidR="009038C8" w:rsidRPr="00440753" w14:paraId="430E0643" w14:textId="77777777" w:rsidTr="00CE4CF6">
        <w:trPr>
          <w:trHeight w:val="676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B37CE" w14:textId="77777777" w:rsidR="009038C8" w:rsidRPr="0002752A" w:rsidRDefault="0035574C">
            <w:pPr>
              <w:pStyle w:val="TableParagraph"/>
              <w:spacing w:before="23" w:line="290" w:lineRule="atLeast"/>
              <w:ind w:left="643" w:hanging="466"/>
              <w:rPr>
                <w:b/>
              </w:rPr>
            </w:pPr>
            <w:r w:rsidRPr="0002752A">
              <w:rPr>
                <w:b/>
                <w:color w:val="1F2329"/>
              </w:rPr>
              <w:t>Aprendizaje en contacto con el docente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8C31C" w14:textId="77777777" w:rsidR="009038C8" w:rsidRPr="0002752A" w:rsidRDefault="0035574C">
            <w:pPr>
              <w:pStyle w:val="TableParagraph"/>
              <w:spacing w:before="23" w:line="290" w:lineRule="atLeast"/>
              <w:ind w:left="732" w:right="311" w:hanging="384"/>
              <w:rPr>
                <w:b/>
              </w:rPr>
            </w:pPr>
            <w:r w:rsidRPr="0002752A">
              <w:rPr>
                <w:b/>
                <w:color w:val="1F2329"/>
              </w:rPr>
              <w:t>Aprendizaje práctico- experimental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1EAF5" w14:textId="77777777" w:rsidR="009038C8" w:rsidRPr="0002752A" w:rsidRDefault="009038C8">
            <w:pPr>
              <w:pStyle w:val="TableParagraph"/>
              <w:spacing w:before="2"/>
              <w:rPr>
                <w:b/>
              </w:rPr>
            </w:pPr>
          </w:p>
          <w:p w14:paraId="2F7F6E0E" w14:textId="77777777" w:rsidR="009038C8" w:rsidRPr="0002752A" w:rsidRDefault="0035574C">
            <w:pPr>
              <w:pStyle w:val="TableParagraph"/>
              <w:ind w:left="294"/>
              <w:rPr>
                <w:b/>
              </w:rPr>
            </w:pPr>
            <w:r w:rsidRPr="0002752A">
              <w:rPr>
                <w:b/>
                <w:color w:val="1F2329"/>
              </w:rPr>
              <w:t>Aprendizaje autónomo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DD9A4" w14:textId="77777777" w:rsidR="009038C8" w:rsidRPr="00440753" w:rsidRDefault="009038C8">
            <w:pPr>
              <w:pStyle w:val="TableParagraph"/>
              <w:spacing w:before="2"/>
              <w:rPr>
                <w:b/>
              </w:rPr>
            </w:pPr>
          </w:p>
          <w:p w14:paraId="16833828" w14:textId="77777777" w:rsidR="009038C8" w:rsidRPr="00440753" w:rsidRDefault="0035574C">
            <w:pPr>
              <w:pStyle w:val="TableParagraph"/>
              <w:ind w:left="563"/>
              <w:rPr>
                <w:b/>
              </w:rPr>
            </w:pPr>
            <w:proofErr w:type="gramStart"/>
            <w:r w:rsidRPr="00440753">
              <w:rPr>
                <w:b/>
                <w:color w:val="1F2329"/>
              </w:rPr>
              <w:t>Total</w:t>
            </w:r>
            <w:proofErr w:type="gramEnd"/>
            <w:r w:rsidRPr="00440753">
              <w:rPr>
                <w:b/>
                <w:color w:val="1F2329"/>
              </w:rPr>
              <w:t xml:space="preserve"> Horas PAO</w:t>
            </w:r>
          </w:p>
        </w:tc>
      </w:tr>
      <w:tr w:rsidR="009038C8" w:rsidRPr="00440753" w14:paraId="6C179F88" w14:textId="77777777" w:rsidTr="00CE4CF6">
        <w:trPr>
          <w:trHeight w:val="383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306DE" w14:textId="619219CC" w:rsidR="009038C8" w:rsidRPr="00440753" w:rsidRDefault="00410326">
            <w:pPr>
              <w:pStyle w:val="TableParagraph"/>
            </w:pPr>
            <w:r>
              <w:t>32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B33E9" w14:textId="4F00719F" w:rsidR="009038C8" w:rsidRPr="00440753" w:rsidRDefault="0075152F">
            <w:pPr>
              <w:pStyle w:val="TableParagraph"/>
            </w:pPr>
            <w:r w:rsidRPr="00440753">
              <w:t>0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35380" w14:textId="33050CD0" w:rsidR="009038C8" w:rsidRPr="00440753" w:rsidRDefault="00410326">
            <w:pPr>
              <w:pStyle w:val="TableParagraph"/>
            </w:pPr>
            <w:r>
              <w:t>48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737E2" w14:textId="2EFE7437" w:rsidR="009038C8" w:rsidRPr="00440753" w:rsidRDefault="00410326">
            <w:pPr>
              <w:pStyle w:val="TableParagraph"/>
            </w:pPr>
            <w:r>
              <w:t>80</w:t>
            </w:r>
          </w:p>
        </w:tc>
      </w:tr>
      <w:tr w:rsidR="009038C8" w:rsidRPr="00440753" w14:paraId="591DD77D" w14:textId="77777777" w:rsidTr="00CE4CF6">
        <w:trPr>
          <w:trHeight w:val="383"/>
        </w:trPr>
        <w:tc>
          <w:tcPr>
            <w:tcW w:w="10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01AB7" w14:textId="77777777" w:rsidR="009038C8" w:rsidRPr="00440753" w:rsidRDefault="0035574C">
            <w:pPr>
              <w:pStyle w:val="TableParagraph"/>
              <w:spacing w:before="95"/>
              <w:ind w:left="2541" w:right="2572"/>
              <w:jc w:val="center"/>
              <w:rPr>
                <w:b/>
              </w:rPr>
            </w:pPr>
            <w:r w:rsidRPr="00440753">
              <w:rPr>
                <w:b/>
                <w:color w:val="1F2329"/>
              </w:rPr>
              <w:t>Información del docente</w:t>
            </w:r>
          </w:p>
        </w:tc>
      </w:tr>
      <w:tr w:rsidR="009038C8" w:rsidRPr="00440753" w14:paraId="6B5A398D" w14:textId="77777777" w:rsidTr="00CE4CF6">
        <w:trPr>
          <w:trHeight w:val="676"/>
        </w:trPr>
        <w:tc>
          <w:tcPr>
            <w:tcW w:w="5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0BDA9" w14:textId="724C83CF" w:rsidR="009038C8" w:rsidRPr="00440753" w:rsidRDefault="0035574C">
            <w:pPr>
              <w:pStyle w:val="TableParagraph"/>
              <w:spacing w:before="95"/>
              <w:ind w:left="57"/>
            </w:pPr>
            <w:r w:rsidRPr="00440753">
              <w:rPr>
                <w:b/>
                <w:color w:val="1F2329"/>
              </w:rPr>
              <w:t>Apellidos y Nombres:</w:t>
            </w:r>
            <w:r w:rsidR="00E8273C" w:rsidRPr="00440753">
              <w:rPr>
                <w:b/>
                <w:color w:val="1F2329"/>
              </w:rPr>
              <w:t xml:space="preserve"> </w:t>
            </w:r>
            <w:r w:rsidR="00CA75C0">
              <w:rPr>
                <w:color w:val="1F2329"/>
              </w:rPr>
              <w:t xml:space="preserve"> Danny Hallo Montesdeoca 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15F73" w14:textId="77777777" w:rsidR="009038C8" w:rsidRPr="00440753" w:rsidRDefault="0035574C">
            <w:pPr>
              <w:pStyle w:val="TableParagraph"/>
              <w:spacing w:before="95"/>
              <w:ind w:left="59"/>
              <w:rPr>
                <w:b/>
                <w:color w:val="1F2329"/>
              </w:rPr>
            </w:pPr>
            <w:r w:rsidRPr="00440753">
              <w:rPr>
                <w:b/>
                <w:color w:val="1F2329"/>
              </w:rPr>
              <w:t>Grado académico o título profesional:</w:t>
            </w:r>
          </w:p>
          <w:p w14:paraId="4C5071B6" w14:textId="2ADCF03F" w:rsidR="00E8273C" w:rsidRDefault="00CA75C0" w:rsidP="00E8273C">
            <w:pPr>
              <w:pStyle w:val="TableParagraph"/>
              <w:spacing w:before="95"/>
              <w:ind w:left="59"/>
            </w:pPr>
            <w:r>
              <w:t>-</w:t>
            </w:r>
            <w:r w:rsidR="00E8273C" w:rsidRPr="00440753">
              <w:t xml:space="preserve">Magister en </w:t>
            </w:r>
            <w:r>
              <w:t xml:space="preserve">Derecho Laboral  </w:t>
            </w:r>
          </w:p>
          <w:p w14:paraId="243DD321" w14:textId="6A1B0D5F" w:rsidR="00CA75C0" w:rsidRPr="00440753" w:rsidRDefault="00CA75C0" w:rsidP="00E8273C">
            <w:pPr>
              <w:pStyle w:val="TableParagraph"/>
              <w:spacing w:before="95"/>
              <w:ind w:left="59"/>
            </w:pPr>
            <w:r>
              <w:t xml:space="preserve">-Magister en Derecho Mención Gestión Publica </w:t>
            </w:r>
          </w:p>
          <w:p w14:paraId="10D8E1C7" w14:textId="78F96897" w:rsidR="00E8273C" w:rsidRPr="00440753" w:rsidRDefault="00CA75C0" w:rsidP="00E8273C">
            <w:pPr>
              <w:pStyle w:val="TableParagraph"/>
              <w:spacing w:before="95"/>
              <w:ind w:left="59"/>
            </w:pPr>
            <w:r>
              <w:t>-</w:t>
            </w:r>
            <w:r w:rsidR="00E8273C" w:rsidRPr="00440753">
              <w:t xml:space="preserve"> Abogado de los Tribunales de la República del Ecuador</w:t>
            </w:r>
            <w:r>
              <w:t>.</w:t>
            </w:r>
          </w:p>
        </w:tc>
      </w:tr>
      <w:tr w:rsidR="009038C8" w:rsidRPr="00440753" w14:paraId="71248A12" w14:textId="77777777" w:rsidTr="00CE4CF6">
        <w:trPr>
          <w:trHeight w:val="378"/>
        </w:trPr>
        <w:tc>
          <w:tcPr>
            <w:tcW w:w="10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EC124" w14:textId="10C74CE8" w:rsidR="009038C8" w:rsidRPr="00440753" w:rsidRDefault="009038C8" w:rsidP="00CA75C0">
            <w:pPr>
              <w:pStyle w:val="TableParagraph"/>
              <w:spacing w:before="95"/>
              <w:rPr>
                <w:b/>
              </w:rPr>
            </w:pPr>
          </w:p>
        </w:tc>
      </w:tr>
      <w:tr w:rsidR="009038C8" w:rsidRPr="00440753" w14:paraId="0803E3FC" w14:textId="77777777" w:rsidTr="00CE4CF6">
        <w:trPr>
          <w:trHeight w:val="383"/>
        </w:trPr>
        <w:tc>
          <w:tcPr>
            <w:tcW w:w="10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1C875" w14:textId="6F0AC969" w:rsidR="009038C8" w:rsidRPr="00440753" w:rsidRDefault="0035574C">
            <w:pPr>
              <w:pStyle w:val="TableParagraph"/>
              <w:spacing w:before="100"/>
              <w:ind w:left="57"/>
            </w:pPr>
            <w:r w:rsidRPr="00440753">
              <w:rPr>
                <w:b/>
                <w:color w:val="1F2329"/>
              </w:rPr>
              <w:t>Teléfono:</w:t>
            </w:r>
            <w:r w:rsidR="0088693F" w:rsidRPr="00440753">
              <w:rPr>
                <w:b/>
                <w:color w:val="1F2329"/>
              </w:rPr>
              <w:t xml:space="preserve"> </w:t>
            </w:r>
            <w:r w:rsidR="0088693F" w:rsidRPr="00440753">
              <w:t>03258</w:t>
            </w:r>
            <w:r w:rsidR="00CA75C0">
              <w:t>97</w:t>
            </w:r>
            <w:r w:rsidR="0088693F" w:rsidRPr="00440753">
              <w:t>16 ext. 1</w:t>
            </w:r>
            <w:r w:rsidR="00CA75C0">
              <w:t>32</w:t>
            </w:r>
            <w:r w:rsidR="0088693F" w:rsidRPr="00440753">
              <w:t xml:space="preserve">  </w:t>
            </w:r>
          </w:p>
        </w:tc>
      </w:tr>
      <w:tr w:rsidR="009038C8" w:rsidRPr="00440753" w14:paraId="7F77DBF2" w14:textId="77777777" w:rsidTr="00CE4CF6">
        <w:trPr>
          <w:trHeight w:val="383"/>
        </w:trPr>
        <w:tc>
          <w:tcPr>
            <w:tcW w:w="10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DE5DC" w14:textId="136378B9" w:rsidR="009038C8" w:rsidRPr="00440753" w:rsidRDefault="0035574C">
            <w:pPr>
              <w:pStyle w:val="TableParagraph"/>
              <w:tabs>
                <w:tab w:val="left" w:pos="5291"/>
              </w:tabs>
              <w:spacing w:before="100"/>
              <w:ind w:left="57"/>
            </w:pPr>
            <w:r w:rsidRPr="00440753">
              <w:rPr>
                <w:b/>
                <w:color w:val="1F2329"/>
              </w:rPr>
              <w:t>Correo</w:t>
            </w:r>
            <w:r w:rsidRPr="00440753">
              <w:rPr>
                <w:b/>
                <w:color w:val="1F2329"/>
                <w:spacing w:val="4"/>
              </w:rPr>
              <w:t xml:space="preserve"> </w:t>
            </w:r>
            <w:r w:rsidR="0088693F" w:rsidRPr="00440753">
              <w:rPr>
                <w:b/>
                <w:color w:val="1F2329"/>
                <w:spacing w:val="-3"/>
              </w:rPr>
              <w:t xml:space="preserve">electrónico:   </w:t>
            </w:r>
            <w:r w:rsidR="00CA75C0">
              <w:rPr>
                <w:color w:val="1F2329"/>
                <w:spacing w:val="-3"/>
              </w:rPr>
              <w:t>dhallo</w:t>
            </w:r>
            <w:hyperlink r:id="rId9">
              <w:r w:rsidRPr="00440753">
                <w:rPr>
                  <w:color w:val="1F2329"/>
                </w:rPr>
                <w:t>@puce</w:t>
              </w:r>
              <w:r w:rsidR="00490709" w:rsidRPr="00440753">
                <w:rPr>
                  <w:color w:val="1F2329"/>
                </w:rPr>
                <w:t>sa</w:t>
              </w:r>
              <w:r w:rsidRPr="00440753">
                <w:rPr>
                  <w:color w:val="1F2329"/>
                </w:rPr>
                <w:t>.edu.ec</w:t>
              </w:r>
            </w:hyperlink>
            <w:r w:rsidR="0088693F" w:rsidRPr="00440753">
              <w:rPr>
                <w:color w:val="1F2329"/>
              </w:rPr>
              <w:t xml:space="preserve"> </w:t>
            </w:r>
          </w:p>
        </w:tc>
      </w:tr>
    </w:tbl>
    <w:p w14:paraId="343DC781" w14:textId="7667E827" w:rsidR="009038C8" w:rsidRDefault="009038C8">
      <w:pPr>
        <w:pStyle w:val="Textoindependiente"/>
        <w:spacing w:before="1"/>
        <w:rPr>
          <w:sz w:val="22"/>
        </w:rPr>
      </w:pPr>
    </w:p>
    <w:p w14:paraId="0B421FC6" w14:textId="77777777" w:rsidR="007F7AE8" w:rsidRDefault="007F7AE8">
      <w:pPr>
        <w:pStyle w:val="Textoindependiente"/>
        <w:spacing w:before="1"/>
        <w:rPr>
          <w:sz w:val="22"/>
        </w:rPr>
      </w:pPr>
    </w:p>
    <w:p w14:paraId="411B6B9E" w14:textId="56D524F8" w:rsidR="009038C8" w:rsidRDefault="00061B69" w:rsidP="00CE4CF6">
      <w:pPr>
        <w:pStyle w:val="Prrafodelista"/>
        <w:numPr>
          <w:ilvl w:val="0"/>
          <w:numId w:val="1"/>
        </w:numPr>
        <w:tabs>
          <w:tab w:val="left" w:pos="709"/>
        </w:tabs>
        <w:spacing w:before="96"/>
        <w:ind w:left="426" w:firstLine="0"/>
        <w:rPr>
          <w:b/>
          <w:sz w:val="19"/>
        </w:rPr>
      </w:pPr>
      <w:r>
        <w:rPr>
          <w:noProof/>
          <w:lang w:val="es-EC" w:eastAsia="es-EC" w:bidi="ar-SA"/>
        </w:rPr>
        <w:lastRenderedPageBreak/>
        <mc:AlternateContent>
          <mc:Choice Requires="wps">
            <w:drawing>
              <wp:anchor distT="0" distB="0" distL="0" distR="0" simplePos="0" relativeHeight="487587840" behindDoc="1" locked="0" layoutInCell="1" allowOverlap="1" wp14:anchorId="2854DD15" wp14:editId="5DBB29CF">
                <wp:simplePos x="0" y="0"/>
                <wp:positionH relativeFrom="page">
                  <wp:posOffset>670560</wp:posOffset>
                </wp:positionH>
                <wp:positionV relativeFrom="paragraph">
                  <wp:posOffset>217170</wp:posOffset>
                </wp:positionV>
                <wp:extent cx="6661150" cy="1950720"/>
                <wp:effectExtent l="0" t="0" r="25400" b="11430"/>
                <wp:wrapTopAndBottom/>
                <wp:docPr id="6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1150" cy="1950720"/>
                        </a:xfrm>
                        <a:prstGeom prst="rect">
                          <a:avLst/>
                        </a:prstGeom>
                        <a:ln w="6350">
                          <a:headEnd type="none" w="med" len="med"/>
                          <a:tailEnd type="none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65BD2F" w14:textId="77777777" w:rsidR="00FC2087" w:rsidRDefault="00FC2087" w:rsidP="002F11C8">
                            <w:pPr>
                              <w:jc w:val="both"/>
                            </w:pPr>
                            <w:r>
                              <w:t>Esta asignatura estudia el Derecho en su concepción universal, los elementos que son comunes a todo Derecho y el fundamento y método en perspectiva histórica y sistemática. Los contenidos esenciales son:</w:t>
                            </w:r>
                          </w:p>
                          <w:p w14:paraId="0026D076" w14:textId="4F2F8282" w:rsidR="00FC2087" w:rsidRDefault="00FC2087" w:rsidP="002F11C8">
                            <w:pPr>
                              <w:jc w:val="both"/>
                            </w:pPr>
                            <w:r>
                              <w:t>-</w:t>
                            </w:r>
                            <w:r w:rsidRPr="002F11C8">
                              <w:t xml:space="preserve">Naturaleza de la Filosofía Jurídica, relación con las ciencias afines, métodos y criterios de verdad jurídica. </w:t>
                            </w:r>
                          </w:p>
                          <w:p w14:paraId="6ED57ED6" w14:textId="18B9AB4D" w:rsidR="00FC2087" w:rsidRDefault="00FC2087" w:rsidP="002F11C8">
                            <w:pPr>
                              <w:jc w:val="both"/>
                            </w:pPr>
                            <w:r>
                              <w:t>-</w:t>
                            </w:r>
                            <w:r w:rsidRPr="002F11C8">
                              <w:t xml:space="preserve">Diferentes corrientes </w:t>
                            </w:r>
                            <w:r w:rsidR="00E26047" w:rsidRPr="002F11C8">
                              <w:t>Filosófico-Jurídicas</w:t>
                            </w:r>
                            <w:r w:rsidRPr="002F11C8">
                              <w:t xml:space="preserve">, proceso y desarrollo Histórico del Derecho. </w:t>
                            </w:r>
                          </w:p>
                          <w:p w14:paraId="0F45F1E8" w14:textId="525E30A0" w:rsidR="00FC2087" w:rsidRDefault="00FC2087" w:rsidP="002F11C8">
                            <w:pPr>
                              <w:jc w:val="both"/>
                            </w:pPr>
                            <w:r>
                              <w:t>-</w:t>
                            </w:r>
                            <w:r w:rsidRPr="002F11C8">
                              <w:t xml:space="preserve">Derecho Natural y Derecho Subjetivo, su fundamentación relación y aplicación en la convivencia social. </w:t>
                            </w:r>
                            <w:r>
                              <w:t>-</w:t>
                            </w:r>
                            <w:r w:rsidRPr="002F11C8">
                              <w:t>La Justicia: Naturaleza, clases y aplicación de los diversos campos jurídicos.</w:t>
                            </w:r>
                          </w:p>
                          <w:p w14:paraId="1BEE9D0D" w14:textId="6049C3C0" w:rsidR="00FC2087" w:rsidRDefault="00FC2087" w:rsidP="008E6D8F">
                            <w:pPr>
                              <w:jc w:val="both"/>
                            </w:pPr>
                          </w:p>
                        </w:txbxContent>
                      </wps:txbx>
                      <wps:bodyPr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54DD15" id="Rectangle 2" o:spid="_x0000_s1026" style="position:absolute;left:0;text-align:left;margin-left:52.8pt;margin-top:17.1pt;width:524.5pt;height:153.6pt;z-index:-15728640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" fillcolor="white [3201]" strokecolor="black [3200]" strokeweight=".5pt">
                <v:textbox>
                  <w:txbxContent>
                    <w:p w14:paraId="6065BD2F" w14:textId="77777777" w:rsidR="00FC2087" w:rsidRDefault="00FC2087" w:rsidP="002F11C8">
                      <w:pPr>
                        <w:jc w:val="both"/>
                      </w:pPr>
                      <w:r>
                        <w:t>Esta asignatura estudia el Derecho en su concepción universal, los elementos que son comunes a todo Derecho y el fundamento y método en perspectiva histórica y sistemática. Los contenidos esenciales son:</w:t>
                      </w:r>
                    </w:p>
                    <w:p w14:paraId="0026D076" w14:textId="4F2F8282" w:rsidR="00FC2087" w:rsidRDefault="00FC2087" w:rsidP="002F11C8">
                      <w:pPr>
                        <w:jc w:val="both"/>
                      </w:pPr>
                      <w:r>
                        <w:t>-</w:t>
                      </w:r>
                      <w:r w:rsidRPr="002F11C8">
                        <w:t xml:space="preserve">Naturaleza de la Filosofía Jurídica, relación con las ciencias afines, métodos y criterios de verdad jurídica. </w:t>
                      </w:r>
                    </w:p>
                    <w:p w14:paraId="6ED57ED6" w14:textId="18B9AB4D" w:rsidR="00FC2087" w:rsidRDefault="00FC2087" w:rsidP="002F11C8">
                      <w:pPr>
                        <w:jc w:val="both"/>
                      </w:pPr>
                      <w:r>
                        <w:t>-</w:t>
                      </w:r>
                      <w:r w:rsidRPr="002F11C8">
                        <w:t xml:space="preserve">Diferentes corrientes </w:t>
                      </w:r>
                      <w:r w:rsidR="00E26047" w:rsidRPr="002F11C8">
                        <w:t>Filosófico-Jurídicas</w:t>
                      </w:r>
                      <w:r w:rsidRPr="002F11C8">
                        <w:t xml:space="preserve">, proceso y desarrollo Histórico del Derecho. </w:t>
                      </w:r>
                    </w:p>
                    <w:p w14:paraId="0F45F1E8" w14:textId="525E30A0" w:rsidR="00FC2087" w:rsidRDefault="00FC2087" w:rsidP="002F11C8">
                      <w:pPr>
                        <w:jc w:val="both"/>
                      </w:pPr>
                      <w:r>
                        <w:t>-</w:t>
                      </w:r>
                      <w:r w:rsidRPr="002F11C8">
                        <w:t xml:space="preserve">Derecho Natural y Derecho Subjetivo, su fundamentación relación y aplicación en la convivencia social. </w:t>
                      </w:r>
                      <w:r>
                        <w:t>-</w:t>
                      </w:r>
                      <w:r w:rsidRPr="002F11C8">
                        <w:t>La Justicia: Naturaleza, clases y aplicación de los diversos campos jurídicos.</w:t>
                      </w:r>
                    </w:p>
                    <w:p w14:paraId="1BEE9D0D" w14:textId="6049C3C0" w:rsidR="00FC2087" w:rsidRDefault="00FC2087" w:rsidP="008E6D8F">
                      <w:pPr>
                        <w:jc w:val="both"/>
                      </w:pPr>
                    </w:p>
                  </w:txbxContent>
                </v:textbox>
                <w10:wrap type="topAndBottom" anchorx="page"/>
              </v:rect>
            </w:pict>
          </mc:Fallback>
        </mc:AlternateContent>
      </w:r>
      <w:r w:rsidR="0035574C">
        <w:rPr>
          <w:b/>
          <w:color w:val="1F2329"/>
          <w:sz w:val="19"/>
        </w:rPr>
        <w:t>DESCRIPCIÓN DEL</w:t>
      </w:r>
      <w:r w:rsidR="0035574C">
        <w:rPr>
          <w:b/>
          <w:color w:val="1F2329"/>
          <w:spacing w:val="-8"/>
          <w:sz w:val="19"/>
        </w:rPr>
        <w:t xml:space="preserve"> </w:t>
      </w:r>
      <w:r w:rsidR="0035574C">
        <w:rPr>
          <w:b/>
          <w:color w:val="1F2329"/>
          <w:sz w:val="19"/>
        </w:rPr>
        <w:t>CURSO</w:t>
      </w:r>
      <w:r w:rsidR="00EB68C5">
        <w:rPr>
          <w:b/>
          <w:color w:val="1F2329"/>
          <w:sz w:val="19"/>
        </w:rPr>
        <w:t xml:space="preserve"> </w:t>
      </w:r>
    </w:p>
    <w:p w14:paraId="53FC5860" w14:textId="25D5AF53" w:rsidR="007F7AE8" w:rsidRDefault="007F7AE8">
      <w:pPr>
        <w:rPr>
          <w:sz w:val="19"/>
        </w:rPr>
      </w:pPr>
    </w:p>
    <w:p w14:paraId="12D73BC3" w14:textId="4DB541F3" w:rsidR="009038C8" w:rsidRDefault="0035574C" w:rsidP="00CE4CF6">
      <w:pPr>
        <w:pStyle w:val="Prrafodelista"/>
        <w:numPr>
          <w:ilvl w:val="0"/>
          <w:numId w:val="1"/>
        </w:numPr>
        <w:tabs>
          <w:tab w:val="left" w:pos="851"/>
        </w:tabs>
        <w:spacing w:before="81" w:after="14"/>
        <w:ind w:left="567" w:firstLine="0"/>
        <w:rPr>
          <w:b/>
          <w:sz w:val="19"/>
        </w:rPr>
      </w:pPr>
      <w:r>
        <w:rPr>
          <w:b/>
          <w:color w:val="1F2329"/>
          <w:sz w:val="19"/>
        </w:rPr>
        <w:t xml:space="preserve">OBJETIVO </w:t>
      </w:r>
      <w:r>
        <w:rPr>
          <w:b/>
          <w:color w:val="1F2329"/>
          <w:spacing w:val="-3"/>
          <w:sz w:val="19"/>
        </w:rPr>
        <w:t xml:space="preserve">GENERAL </w:t>
      </w:r>
      <w:r>
        <w:rPr>
          <w:b/>
          <w:color w:val="1F2329"/>
          <w:sz w:val="19"/>
        </w:rPr>
        <w:t>DE LA</w:t>
      </w:r>
      <w:r>
        <w:rPr>
          <w:b/>
          <w:color w:val="1F2329"/>
          <w:spacing w:val="2"/>
          <w:sz w:val="19"/>
        </w:rPr>
        <w:t xml:space="preserve"> </w:t>
      </w:r>
      <w:r>
        <w:rPr>
          <w:b/>
          <w:color w:val="1F2329"/>
          <w:sz w:val="19"/>
        </w:rPr>
        <w:t>ASIGNATURA</w:t>
      </w:r>
    </w:p>
    <w:p w14:paraId="661C55FE" w14:textId="3DAFE936" w:rsidR="009038C8" w:rsidRDefault="00D27AD2">
      <w:pPr>
        <w:pStyle w:val="Textoindependiente"/>
        <w:ind w:left="494"/>
        <w:rPr>
          <w:b w:val="0"/>
          <w:sz w:val="20"/>
        </w:rPr>
      </w:pPr>
      <w:r>
        <w:rPr>
          <w:noProof/>
          <w:lang w:val="es-EC" w:eastAsia="es-EC" w:bidi="ar-SA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54DFDA5A" wp14:editId="150DF82D">
                <wp:simplePos x="0" y="0"/>
                <wp:positionH relativeFrom="margin">
                  <wp:align>right</wp:align>
                </wp:positionH>
                <wp:positionV relativeFrom="paragraph">
                  <wp:posOffset>199390</wp:posOffset>
                </wp:positionV>
                <wp:extent cx="6686550" cy="777240"/>
                <wp:effectExtent l="0" t="0" r="19050" b="22860"/>
                <wp:wrapTopAndBottom/>
                <wp:docPr id="10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6550" cy="777240"/>
                        </a:xfrm>
                        <a:prstGeom prst="rect">
                          <a:avLst/>
                        </a:prstGeom>
                        <a:ln w="6350">
                          <a:headEnd type="none" w="med" len="med"/>
                          <a:tailEnd type="none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6E6B22" w14:textId="18C73227" w:rsidR="00FC2087" w:rsidRPr="00F53390" w:rsidRDefault="00FC2087" w:rsidP="006C72D5">
                            <w:pPr>
                              <w:jc w:val="both"/>
                              <w:rPr>
                                <w:lang w:val="es-MX"/>
                              </w:rPr>
                            </w:pPr>
                            <w:r>
                              <w:t>Proporcionar a los estudiantes los conocimientos esenciales de la materia para que ejerciten su capacidad crítica y coherente a la luz de los principios del Derecho en su dimensión universal para estar en capacidad de dar una respuesta satisfactoria a los grandes problemas de la vida social.</w:t>
                            </w:r>
                          </w:p>
                        </w:txbxContent>
                      </wps:txbx>
                      <wps:bodyPr wrap="square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DFDA5A" id="_x0000_s1027" style="position:absolute;left:0;text-align:left;margin-left:475.3pt;margin-top:15.7pt;width:526.5pt;height:61.2pt;z-index:-15726592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" fillcolor="white [3201]" strokecolor="black [3200]" strokeweight=".5pt">
                <v:textbox>
                  <w:txbxContent>
                    <w:p w14:paraId="3A6E6B22" w14:textId="18C73227" w:rsidR="00FC2087" w:rsidRPr="00F53390" w:rsidRDefault="00FC2087" w:rsidP="006C72D5">
                      <w:pPr>
                        <w:jc w:val="both"/>
                        <w:rPr>
                          <w:lang w:val="es-MX"/>
                        </w:rPr>
                      </w:pPr>
                      <w:r>
                        <w:t>Proporcionar a los estudiantes los conocimientos esenciales de la materia para que ejerciten su capacidad crítica y coherente a la luz de los principios del Derecho en su dimensión universal para estar en capacidad de dar una respuesta satisfactoria a los grandes problemas de la vida social.</w:t>
                      </w:r>
                    </w:p>
                  </w:txbxContent>
                </v:textbox>
                <w10:wrap type="topAndBottom" anchorx="margin"/>
              </v:rect>
            </w:pict>
          </mc:Fallback>
        </mc:AlternateContent>
      </w:r>
    </w:p>
    <w:p w14:paraId="30FF0FB5" w14:textId="47F412E4" w:rsidR="00D27AD2" w:rsidRDefault="00D27AD2" w:rsidP="00EF5BCE">
      <w:pPr>
        <w:pStyle w:val="Textocomentario"/>
        <w:ind w:left="851"/>
        <w:rPr>
          <w:b/>
          <w:color w:val="1F2329"/>
          <w:sz w:val="19"/>
          <w:highlight w:val="yellow"/>
        </w:rPr>
      </w:pPr>
    </w:p>
    <w:p w14:paraId="126AAE3D" w14:textId="1F8E86ED" w:rsidR="009038C8" w:rsidRPr="0002752A" w:rsidRDefault="0035574C" w:rsidP="00E004AE">
      <w:pPr>
        <w:pStyle w:val="Textocomentario"/>
        <w:numPr>
          <w:ilvl w:val="0"/>
          <w:numId w:val="1"/>
        </w:numPr>
      </w:pPr>
      <w:r w:rsidRPr="0002752A">
        <w:rPr>
          <w:b/>
          <w:color w:val="1F2329"/>
          <w:sz w:val="19"/>
        </w:rPr>
        <w:t xml:space="preserve">RESULTADO(S) DE </w:t>
      </w:r>
      <w:r w:rsidRPr="0002752A">
        <w:rPr>
          <w:b/>
          <w:color w:val="1F2329"/>
          <w:spacing w:val="-3"/>
          <w:sz w:val="19"/>
        </w:rPr>
        <w:t xml:space="preserve">APRENDIZAJE </w:t>
      </w:r>
      <w:r w:rsidR="0096363F" w:rsidRPr="0002752A">
        <w:rPr>
          <w:b/>
          <w:color w:val="1F2329"/>
          <w:sz w:val="19"/>
        </w:rPr>
        <w:t xml:space="preserve">DE LA CARRERA </w:t>
      </w:r>
      <w:r w:rsidRPr="0002752A">
        <w:rPr>
          <w:b/>
          <w:color w:val="1F2329"/>
          <w:spacing w:val="-3"/>
          <w:sz w:val="19"/>
        </w:rPr>
        <w:t xml:space="preserve">AL </w:t>
      </w:r>
      <w:r w:rsidRPr="0002752A">
        <w:rPr>
          <w:b/>
          <w:color w:val="1F2329"/>
          <w:sz w:val="19"/>
        </w:rPr>
        <w:t>/ A LOS QUE LA ASIGNATURA APORTA</w:t>
      </w:r>
      <w:r w:rsidR="00E80F4C" w:rsidRPr="0002752A">
        <w:rPr>
          <w:b/>
          <w:color w:val="1F2329"/>
          <w:sz w:val="19"/>
        </w:rPr>
        <w:t xml:space="preserve"> </w:t>
      </w:r>
    </w:p>
    <w:p w14:paraId="21AB0DCA" w14:textId="3A9FF21E" w:rsidR="009038C8" w:rsidRDefault="009038C8">
      <w:pPr>
        <w:pStyle w:val="Textoindependiente"/>
        <w:rPr>
          <w:sz w:val="20"/>
        </w:rPr>
      </w:pPr>
    </w:p>
    <w:tbl>
      <w:tblPr>
        <w:tblStyle w:val="Tablaconcuadrcula"/>
        <w:tblW w:w="10552" w:type="dxa"/>
        <w:tblInd w:w="568" w:type="dxa"/>
        <w:tblLook w:val="04A0" w:firstRow="1" w:lastRow="0" w:firstColumn="1" w:lastColumn="0" w:noHBand="0" w:noVBand="1"/>
      </w:tblPr>
      <w:tblGrid>
        <w:gridCol w:w="1054"/>
        <w:gridCol w:w="9498"/>
      </w:tblGrid>
      <w:tr w:rsidR="008C01D1" w:rsidRPr="00DF57DA" w14:paraId="42102D87" w14:textId="77777777" w:rsidTr="00573A80">
        <w:trPr>
          <w:trHeight w:val="271"/>
        </w:trPr>
        <w:tc>
          <w:tcPr>
            <w:tcW w:w="1054" w:type="dxa"/>
          </w:tcPr>
          <w:p w14:paraId="07AFC46B" w14:textId="5335E5B6" w:rsidR="008C01D1" w:rsidRPr="00DF57DA" w:rsidRDefault="008C01D1" w:rsidP="00DF57DA">
            <w:pPr>
              <w:pStyle w:val="Textoindependiente"/>
              <w:spacing w:after="240"/>
              <w:jc w:val="center"/>
              <w:rPr>
                <w:sz w:val="22"/>
                <w:szCs w:val="22"/>
              </w:rPr>
            </w:pPr>
            <w:proofErr w:type="spellStart"/>
            <w:r w:rsidRPr="00DF57DA">
              <w:rPr>
                <w:color w:val="1F2329"/>
                <w:sz w:val="22"/>
                <w:szCs w:val="22"/>
              </w:rPr>
              <w:t>N.°</w:t>
            </w:r>
            <w:proofErr w:type="spellEnd"/>
          </w:p>
        </w:tc>
        <w:tc>
          <w:tcPr>
            <w:tcW w:w="9498" w:type="dxa"/>
          </w:tcPr>
          <w:p w14:paraId="7D0EF66A" w14:textId="55BA5DFE" w:rsidR="008C01D1" w:rsidRPr="00DF57DA" w:rsidRDefault="008C01D1" w:rsidP="00DF57DA">
            <w:pPr>
              <w:pStyle w:val="Textoindependiente"/>
              <w:spacing w:after="240"/>
              <w:jc w:val="center"/>
              <w:rPr>
                <w:sz w:val="22"/>
                <w:szCs w:val="22"/>
              </w:rPr>
            </w:pPr>
            <w:r w:rsidRPr="00DF57DA">
              <w:rPr>
                <w:color w:val="1F2329"/>
                <w:sz w:val="22"/>
                <w:szCs w:val="22"/>
              </w:rPr>
              <w:t>Resultado(s) de aprendizaje de la carrera</w:t>
            </w:r>
          </w:p>
        </w:tc>
      </w:tr>
      <w:tr w:rsidR="008C01D1" w:rsidRPr="00DF57DA" w14:paraId="5304E524" w14:textId="77777777" w:rsidTr="00573A80">
        <w:trPr>
          <w:trHeight w:val="271"/>
        </w:trPr>
        <w:tc>
          <w:tcPr>
            <w:tcW w:w="1054" w:type="dxa"/>
          </w:tcPr>
          <w:p w14:paraId="01AF78FA" w14:textId="0CAFF64D" w:rsidR="008C01D1" w:rsidRPr="00DF57DA" w:rsidRDefault="00573A80" w:rsidP="00DF57DA">
            <w:pPr>
              <w:pStyle w:val="Textoindependiente"/>
              <w:spacing w:after="240"/>
              <w:rPr>
                <w:b w:val="0"/>
                <w:sz w:val="22"/>
                <w:szCs w:val="22"/>
              </w:rPr>
            </w:pPr>
            <w:r w:rsidRPr="00DF57DA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9498" w:type="dxa"/>
          </w:tcPr>
          <w:p w14:paraId="43C0B5A2" w14:textId="781A61ED" w:rsidR="008C01D1" w:rsidRPr="00DF57DA" w:rsidRDefault="001E1C79" w:rsidP="00DF57DA">
            <w:pPr>
              <w:widowControl/>
              <w:shd w:val="clear" w:color="auto" w:fill="FFFFFF"/>
              <w:autoSpaceDE/>
              <w:autoSpaceDN/>
              <w:spacing w:after="240"/>
              <w:rPr>
                <w:rFonts w:eastAsia="Times New Roman"/>
                <w:color w:val="000000"/>
                <w:lang w:val="es-MX" w:eastAsia="en-US" w:bidi="ar-SA"/>
              </w:rPr>
            </w:pPr>
            <w:r w:rsidRPr="001E1C79">
              <w:rPr>
                <w:rFonts w:eastAsia="Times New Roman"/>
                <w:color w:val="000000"/>
                <w:bdr w:val="none" w:sz="0" w:space="0" w:color="auto" w:frame="1"/>
                <w:lang w:val="es-MX" w:eastAsia="en-US" w:bidi="ar-SA"/>
              </w:rPr>
              <w:t xml:space="preserve">Identificar los </w:t>
            </w:r>
            <w:proofErr w:type="spellStart"/>
            <w:r w:rsidRPr="001E1C79">
              <w:rPr>
                <w:rFonts w:eastAsia="Times New Roman"/>
                <w:color w:val="000000"/>
                <w:bdr w:val="none" w:sz="0" w:space="0" w:color="auto" w:frame="1"/>
                <w:lang w:val="es-MX" w:eastAsia="en-US" w:bidi="ar-SA"/>
              </w:rPr>
              <w:t>fenómenos</w:t>
            </w:r>
            <w:proofErr w:type="spellEnd"/>
            <w:r w:rsidRPr="001E1C79">
              <w:rPr>
                <w:rFonts w:eastAsia="Times New Roman"/>
                <w:color w:val="000000"/>
                <w:bdr w:val="none" w:sz="0" w:space="0" w:color="auto" w:frame="1"/>
                <w:lang w:val="es-MX" w:eastAsia="en-US" w:bidi="ar-SA"/>
              </w:rPr>
              <w:t xml:space="preserve"> sociales nacionales, regionales e internacionales, con relevancia </w:t>
            </w:r>
            <w:r w:rsidR="00DF57DA" w:rsidRPr="001E1C79">
              <w:rPr>
                <w:rFonts w:eastAsia="Times New Roman"/>
                <w:color w:val="000000"/>
                <w:bdr w:val="none" w:sz="0" w:space="0" w:color="auto" w:frame="1"/>
                <w:lang w:val="es-MX" w:eastAsia="en-US" w:bidi="ar-SA"/>
              </w:rPr>
              <w:t>jurídica</w:t>
            </w:r>
            <w:r w:rsidR="00DF57DA">
              <w:rPr>
                <w:rFonts w:eastAsia="Times New Roman"/>
                <w:color w:val="000000"/>
                <w:bdr w:val="none" w:sz="0" w:space="0" w:color="auto" w:frame="1"/>
                <w:lang w:val="es-MX" w:eastAsia="en-US" w:bidi="ar-SA"/>
              </w:rPr>
              <w:t>.</w:t>
            </w:r>
          </w:p>
        </w:tc>
      </w:tr>
      <w:tr w:rsidR="008C01D1" w:rsidRPr="00DF57DA" w14:paraId="6CA251F7" w14:textId="77777777" w:rsidTr="00573A80">
        <w:trPr>
          <w:trHeight w:val="271"/>
        </w:trPr>
        <w:tc>
          <w:tcPr>
            <w:tcW w:w="1054" w:type="dxa"/>
          </w:tcPr>
          <w:p w14:paraId="7DD76606" w14:textId="5588AC62" w:rsidR="008C01D1" w:rsidRPr="00DF57DA" w:rsidRDefault="00573A80" w:rsidP="00DF57DA">
            <w:pPr>
              <w:pStyle w:val="Textoindependiente"/>
              <w:spacing w:after="240"/>
              <w:rPr>
                <w:b w:val="0"/>
                <w:sz w:val="22"/>
                <w:szCs w:val="22"/>
              </w:rPr>
            </w:pPr>
            <w:r w:rsidRPr="00DF57DA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9498" w:type="dxa"/>
          </w:tcPr>
          <w:p w14:paraId="4B71ED1D" w14:textId="547B3A87" w:rsidR="008C01D1" w:rsidRPr="00DF57DA" w:rsidRDefault="00573A80" w:rsidP="00DF57DA">
            <w:pPr>
              <w:widowControl/>
              <w:shd w:val="clear" w:color="auto" w:fill="FFFFFF"/>
              <w:autoSpaceDE/>
              <w:autoSpaceDN/>
              <w:spacing w:after="240"/>
              <w:rPr>
                <w:rFonts w:eastAsia="Times New Roman"/>
                <w:color w:val="000000"/>
                <w:lang w:val="es-MX" w:eastAsia="en-US" w:bidi="ar-SA"/>
              </w:rPr>
            </w:pPr>
            <w:r w:rsidRPr="001E1C79">
              <w:rPr>
                <w:rFonts w:eastAsia="Times New Roman"/>
                <w:color w:val="000000"/>
                <w:bdr w:val="none" w:sz="0" w:space="0" w:color="auto" w:frame="1"/>
                <w:lang w:val="es-MX" w:eastAsia="en-US" w:bidi="ar-SA"/>
              </w:rPr>
              <w:t xml:space="preserve">Reconocer las situaciones y relaciones </w:t>
            </w:r>
            <w:proofErr w:type="spellStart"/>
            <w:r w:rsidRPr="001E1C79">
              <w:rPr>
                <w:rFonts w:eastAsia="Times New Roman"/>
                <w:color w:val="000000"/>
                <w:bdr w:val="none" w:sz="0" w:space="0" w:color="auto" w:frame="1"/>
                <w:lang w:val="es-MX" w:eastAsia="en-US" w:bidi="ar-SA"/>
              </w:rPr>
              <w:t>jurídicas</w:t>
            </w:r>
            <w:proofErr w:type="spellEnd"/>
            <w:r w:rsidRPr="001E1C79">
              <w:rPr>
                <w:rFonts w:eastAsia="Times New Roman"/>
                <w:color w:val="000000"/>
                <w:bdr w:val="none" w:sz="0" w:space="0" w:color="auto" w:frame="1"/>
                <w:lang w:val="es-MX" w:eastAsia="en-US" w:bidi="ar-SA"/>
              </w:rPr>
              <w:t xml:space="preserve"> desde la perspectiva </w:t>
            </w:r>
            <w:proofErr w:type="spellStart"/>
            <w:r w:rsidRPr="001E1C79">
              <w:rPr>
                <w:rFonts w:eastAsia="Times New Roman"/>
                <w:color w:val="000000"/>
                <w:bdr w:val="none" w:sz="0" w:space="0" w:color="auto" w:frame="1"/>
                <w:lang w:val="es-MX" w:eastAsia="en-US" w:bidi="ar-SA"/>
              </w:rPr>
              <w:t>jurídica</w:t>
            </w:r>
            <w:proofErr w:type="spellEnd"/>
            <w:r w:rsidRPr="001E1C79">
              <w:rPr>
                <w:rFonts w:eastAsia="Times New Roman"/>
                <w:color w:val="000000"/>
                <w:bdr w:val="none" w:sz="0" w:space="0" w:color="auto" w:frame="1"/>
                <w:lang w:val="es-MX" w:eastAsia="en-US" w:bidi="ar-SA"/>
              </w:rPr>
              <w:t xml:space="preserve">, incorporando los enfoques de derechos, de </w:t>
            </w:r>
            <w:r w:rsidR="00DF57DA" w:rsidRPr="001E1C79">
              <w:rPr>
                <w:rFonts w:eastAsia="Times New Roman"/>
                <w:color w:val="000000"/>
                <w:bdr w:val="none" w:sz="0" w:space="0" w:color="auto" w:frame="1"/>
                <w:lang w:val="es-MX" w:eastAsia="en-US" w:bidi="ar-SA"/>
              </w:rPr>
              <w:t>género</w:t>
            </w:r>
            <w:r w:rsidRPr="001E1C79">
              <w:rPr>
                <w:rFonts w:eastAsia="Times New Roman"/>
                <w:color w:val="000000"/>
                <w:bdr w:val="none" w:sz="0" w:space="0" w:color="auto" w:frame="1"/>
                <w:lang w:val="es-MX" w:eastAsia="en-US" w:bidi="ar-SA"/>
              </w:rPr>
              <w:t>, de interculturalidad.</w:t>
            </w:r>
          </w:p>
        </w:tc>
      </w:tr>
      <w:tr w:rsidR="00573A80" w:rsidRPr="00DF57DA" w14:paraId="04F97C0D" w14:textId="77777777" w:rsidTr="00573A80">
        <w:trPr>
          <w:trHeight w:val="271"/>
        </w:trPr>
        <w:tc>
          <w:tcPr>
            <w:tcW w:w="1054" w:type="dxa"/>
          </w:tcPr>
          <w:p w14:paraId="190517FB" w14:textId="7749FF38" w:rsidR="00573A80" w:rsidRPr="00DF57DA" w:rsidRDefault="00573A80" w:rsidP="00DF57DA">
            <w:pPr>
              <w:pStyle w:val="Textoindependiente"/>
              <w:spacing w:after="240"/>
              <w:rPr>
                <w:b w:val="0"/>
                <w:sz w:val="22"/>
                <w:szCs w:val="22"/>
              </w:rPr>
            </w:pPr>
            <w:r w:rsidRPr="00DF57DA"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9498" w:type="dxa"/>
          </w:tcPr>
          <w:p w14:paraId="7375B04D" w14:textId="2A913A1B" w:rsidR="00573A80" w:rsidRPr="00DF57DA" w:rsidRDefault="00573A80" w:rsidP="00DF57DA">
            <w:pPr>
              <w:pStyle w:val="Textoindependiente"/>
              <w:spacing w:after="240"/>
              <w:rPr>
                <w:b w:val="0"/>
                <w:sz w:val="22"/>
                <w:szCs w:val="22"/>
              </w:rPr>
            </w:pPr>
            <w:r w:rsidRPr="001E1C79">
              <w:rPr>
                <w:rFonts w:eastAsia="Times New Roman"/>
                <w:b w:val="0"/>
                <w:color w:val="000000"/>
                <w:sz w:val="22"/>
                <w:szCs w:val="22"/>
                <w:bdr w:val="none" w:sz="0" w:space="0" w:color="auto" w:frame="1"/>
                <w:lang w:val="es-MX" w:eastAsia="en-US" w:bidi="ar-SA"/>
              </w:rPr>
              <w:t xml:space="preserve">Comunicar correctamente las situaciones </w:t>
            </w:r>
            <w:proofErr w:type="spellStart"/>
            <w:r w:rsidRPr="001E1C79">
              <w:rPr>
                <w:rFonts w:eastAsia="Times New Roman"/>
                <w:b w:val="0"/>
                <w:color w:val="000000"/>
                <w:sz w:val="22"/>
                <w:szCs w:val="22"/>
                <w:bdr w:val="none" w:sz="0" w:space="0" w:color="auto" w:frame="1"/>
                <w:lang w:val="es-MX" w:eastAsia="en-US" w:bidi="ar-SA"/>
              </w:rPr>
              <w:t>jurídicas</w:t>
            </w:r>
            <w:proofErr w:type="spellEnd"/>
            <w:r w:rsidRPr="001E1C79">
              <w:rPr>
                <w:rFonts w:eastAsia="Times New Roman"/>
                <w:b w:val="0"/>
                <w:color w:val="000000"/>
                <w:sz w:val="22"/>
                <w:szCs w:val="22"/>
                <w:bdr w:val="none" w:sz="0" w:space="0" w:color="auto" w:frame="1"/>
                <w:lang w:val="es-MX" w:eastAsia="en-US" w:bidi="ar-SA"/>
              </w:rPr>
              <w:t xml:space="preserve"> de manera oral y escrita en lengua materna con el auxilio de las herramientas </w:t>
            </w:r>
            <w:proofErr w:type="spellStart"/>
            <w:r w:rsidRPr="001E1C79">
              <w:rPr>
                <w:rFonts w:eastAsia="Times New Roman"/>
                <w:b w:val="0"/>
                <w:color w:val="000000"/>
                <w:sz w:val="22"/>
                <w:szCs w:val="22"/>
                <w:bdr w:val="none" w:sz="0" w:space="0" w:color="auto" w:frame="1"/>
                <w:lang w:val="es-MX" w:eastAsia="en-US" w:bidi="ar-SA"/>
              </w:rPr>
              <w:t>tecnológicas</w:t>
            </w:r>
            <w:proofErr w:type="spellEnd"/>
            <w:r w:rsidRPr="001E1C79">
              <w:rPr>
                <w:rFonts w:eastAsia="Times New Roman"/>
                <w:b w:val="0"/>
                <w:color w:val="000000"/>
                <w:sz w:val="22"/>
                <w:szCs w:val="22"/>
                <w:bdr w:val="none" w:sz="0" w:space="0" w:color="auto" w:frame="1"/>
                <w:lang w:val="es-MX" w:eastAsia="en-US" w:bidi="ar-SA"/>
              </w:rPr>
              <w:t xml:space="preserve"> de la </w:t>
            </w:r>
            <w:proofErr w:type="spellStart"/>
            <w:r w:rsidRPr="001E1C79">
              <w:rPr>
                <w:rFonts w:eastAsia="Times New Roman"/>
                <w:b w:val="0"/>
                <w:color w:val="000000"/>
                <w:sz w:val="22"/>
                <w:szCs w:val="22"/>
                <w:bdr w:val="none" w:sz="0" w:space="0" w:color="auto" w:frame="1"/>
                <w:lang w:val="es-MX" w:eastAsia="en-US" w:bidi="ar-SA"/>
              </w:rPr>
              <w:t>información</w:t>
            </w:r>
            <w:proofErr w:type="spellEnd"/>
            <w:r w:rsidRPr="001E1C79">
              <w:rPr>
                <w:rFonts w:eastAsia="Times New Roman"/>
                <w:b w:val="0"/>
                <w:color w:val="000000"/>
                <w:sz w:val="22"/>
                <w:szCs w:val="22"/>
                <w:bdr w:val="none" w:sz="0" w:space="0" w:color="auto" w:frame="1"/>
                <w:lang w:val="es-MX" w:eastAsia="en-US" w:bidi="ar-SA"/>
              </w:rPr>
              <w:t>.</w:t>
            </w:r>
          </w:p>
        </w:tc>
      </w:tr>
      <w:tr w:rsidR="008C01D1" w:rsidRPr="00DF57DA" w14:paraId="029D0610" w14:textId="77777777" w:rsidTr="00573A80">
        <w:trPr>
          <w:trHeight w:val="271"/>
        </w:trPr>
        <w:tc>
          <w:tcPr>
            <w:tcW w:w="1054" w:type="dxa"/>
          </w:tcPr>
          <w:p w14:paraId="2A2F682B" w14:textId="6CD0FC74" w:rsidR="008C01D1" w:rsidRPr="00DF57DA" w:rsidRDefault="00573A80" w:rsidP="00DF57DA">
            <w:pPr>
              <w:pStyle w:val="Textoindependiente"/>
              <w:spacing w:after="240"/>
              <w:rPr>
                <w:b w:val="0"/>
                <w:sz w:val="22"/>
                <w:szCs w:val="22"/>
              </w:rPr>
            </w:pPr>
            <w:r w:rsidRPr="00DF57DA"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9498" w:type="dxa"/>
          </w:tcPr>
          <w:p w14:paraId="77BC01C6" w14:textId="029F2F50" w:rsidR="008C01D1" w:rsidRPr="00DF57DA" w:rsidRDefault="00272E71" w:rsidP="00DF57DA">
            <w:pPr>
              <w:pStyle w:val="Textoindependiente"/>
              <w:spacing w:after="240"/>
              <w:rPr>
                <w:b w:val="0"/>
                <w:sz w:val="22"/>
                <w:szCs w:val="22"/>
                <w:lang w:val="es-MX"/>
              </w:rPr>
            </w:pPr>
            <w:r w:rsidRPr="001E1C79">
              <w:rPr>
                <w:rFonts w:eastAsia="Times New Roman"/>
                <w:b w:val="0"/>
                <w:color w:val="000000"/>
                <w:sz w:val="22"/>
                <w:szCs w:val="22"/>
                <w:bdr w:val="none" w:sz="0" w:space="0" w:color="auto" w:frame="1"/>
                <w:lang w:val="es-MX" w:eastAsia="en-US" w:bidi="ar-SA"/>
              </w:rPr>
              <w:t xml:space="preserve">Resolver problemas </w:t>
            </w:r>
            <w:proofErr w:type="spellStart"/>
            <w:r w:rsidRPr="001E1C79">
              <w:rPr>
                <w:rFonts w:eastAsia="Times New Roman"/>
                <w:b w:val="0"/>
                <w:color w:val="000000"/>
                <w:sz w:val="22"/>
                <w:szCs w:val="22"/>
                <w:bdr w:val="none" w:sz="0" w:space="0" w:color="auto" w:frame="1"/>
                <w:lang w:val="es-MX" w:eastAsia="en-US" w:bidi="ar-SA"/>
              </w:rPr>
              <w:t>jurídicos</w:t>
            </w:r>
            <w:proofErr w:type="spellEnd"/>
            <w:r w:rsidRPr="001E1C79">
              <w:rPr>
                <w:rFonts w:eastAsia="Times New Roman"/>
                <w:b w:val="0"/>
                <w:color w:val="000000"/>
                <w:sz w:val="22"/>
                <w:szCs w:val="22"/>
                <w:bdr w:val="none" w:sz="0" w:space="0" w:color="auto" w:frame="1"/>
                <w:lang w:val="es-MX" w:eastAsia="en-US" w:bidi="ar-SA"/>
              </w:rPr>
              <w:t xml:space="preserve"> a </w:t>
            </w:r>
            <w:proofErr w:type="spellStart"/>
            <w:r w:rsidRPr="001E1C79">
              <w:rPr>
                <w:rFonts w:eastAsia="Times New Roman"/>
                <w:b w:val="0"/>
                <w:color w:val="000000"/>
                <w:sz w:val="22"/>
                <w:szCs w:val="22"/>
                <w:bdr w:val="none" w:sz="0" w:space="0" w:color="auto" w:frame="1"/>
                <w:lang w:val="es-MX" w:eastAsia="en-US" w:bidi="ar-SA"/>
              </w:rPr>
              <w:t>través</w:t>
            </w:r>
            <w:proofErr w:type="spellEnd"/>
            <w:r w:rsidRPr="001E1C79">
              <w:rPr>
                <w:rFonts w:eastAsia="Times New Roman"/>
                <w:b w:val="0"/>
                <w:color w:val="000000"/>
                <w:sz w:val="22"/>
                <w:szCs w:val="22"/>
                <w:bdr w:val="none" w:sz="0" w:space="0" w:color="auto" w:frame="1"/>
                <w:lang w:val="es-MX" w:eastAsia="en-US" w:bidi="ar-SA"/>
              </w:rPr>
              <w:t xml:space="preserve"> de la adecuada </w:t>
            </w:r>
            <w:proofErr w:type="spellStart"/>
            <w:r w:rsidRPr="001E1C79">
              <w:rPr>
                <w:rFonts w:eastAsia="Times New Roman"/>
                <w:b w:val="0"/>
                <w:color w:val="000000"/>
                <w:sz w:val="22"/>
                <w:szCs w:val="22"/>
                <w:bdr w:val="none" w:sz="0" w:space="0" w:color="auto" w:frame="1"/>
                <w:lang w:val="es-MX" w:eastAsia="en-US" w:bidi="ar-SA"/>
              </w:rPr>
              <w:t>aplicación</w:t>
            </w:r>
            <w:proofErr w:type="spellEnd"/>
            <w:r w:rsidRPr="001E1C79">
              <w:rPr>
                <w:rFonts w:eastAsia="Times New Roman"/>
                <w:b w:val="0"/>
                <w:color w:val="000000"/>
                <w:sz w:val="22"/>
                <w:szCs w:val="22"/>
                <w:bdr w:val="none" w:sz="0" w:space="0" w:color="auto" w:frame="1"/>
                <w:lang w:val="es-MX" w:eastAsia="en-US" w:bidi="ar-SA"/>
              </w:rPr>
              <w:t xml:space="preserve"> de los </w:t>
            </w:r>
            <w:proofErr w:type="spellStart"/>
            <w:r w:rsidRPr="001E1C79">
              <w:rPr>
                <w:rFonts w:eastAsia="Times New Roman"/>
                <w:b w:val="0"/>
                <w:color w:val="000000"/>
                <w:sz w:val="22"/>
                <w:szCs w:val="22"/>
                <w:bdr w:val="none" w:sz="0" w:space="0" w:color="auto" w:frame="1"/>
                <w:lang w:val="es-MX" w:eastAsia="en-US" w:bidi="ar-SA"/>
              </w:rPr>
              <w:t>pr</w:t>
            </w:r>
            <w:proofErr w:type="spellEnd"/>
            <w:r w:rsidRPr="001E1C79">
              <w:rPr>
                <w:rFonts w:eastAsia="Times New Roman"/>
                <w:b w:val="0"/>
                <w:color w:val="000000"/>
                <w:sz w:val="22"/>
                <w:szCs w:val="22"/>
                <w:bdr w:val="none" w:sz="0" w:space="0" w:color="auto" w:frame="1"/>
                <w:lang w:val="es-MX" w:eastAsia="en-US" w:bidi="ar-SA"/>
              </w:rPr>
              <w:t xml:space="preserve"> ́</w:t>
            </w:r>
            <w:proofErr w:type="spellStart"/>
            <w:r w:rsidRPr="001E1C79">
              <w:rPr>
                <w:rFonts w:eastAsia="Times New Roman"/>
                <w:b w:val="0"/>
                <w:color w:val="000000"/>
                <w:sz w:val="22"/>
                <w:szCs w:val="22"/>
                <w:bdr w:val="none" w:sz="0" w:space="0" w:color="auto" w:frame="1"/>
                <w:lang w:val="es-MX" w:eastAsia="en-US" w:bidi="ar-SA"/>
              </w:rPr>
              <w:t>pincipios</w:t>
            </w:r>
            <w:proofErr w:type="spellEnd"/>
            <w:r w:rsidRPr="001E1C79">
              <w:rPr>
                <w:rFonts w:eastAsia="Times New Roman"/>
                <w:b w:val="0"/>
                <w:color w:val="000000"/>
                <w:sz w:val="22"/>
                <w:szCs w:val="22"/>
                <w:bdr w:val="none" w:sz="0" w:space="0" w:color="auto" w:frame="1"/>
                <w:lang w:val="es-MX" w:eastAsia="en-US" w:bidi="ar-SA"/>
              </w:rPr>
              <w:t xml:space="preserve"> generales del Derecho, de la </w:t>
            </w:r>
            <w:proofErr w:type="spellStart"/>
            <w:r w:rsidRPr="001E1C79">
              <w:rPr>
                <w:rFonts w:eastAsia="Times New Roman"/>
                <w:b w:val="0"/>
                <w:color w:val="000000"/>
                <w:sz w:val="22"/>
                <w:szCs w:val="22"/>
                <w:bdr w:val="none" w:sz="0" w:space="0" w:color="auto" w:frame="1"/>
                <w:lang w:val="es-MX" w:eastAsia="en-US" w:bidi="ar-SA"/>
              </w:rPr>
              <w:t>técnica</w:t>
            </w:r>
            <w:proofErr w:type="spellEnd"/>
            <w:r w:rsidRPr="001E1C79">
              <w:rPr>
                <w:rFonts w:eastAsia="Times New Roman"/>
                <w:b w:val="0"/>
                <w:color w:val="000000"/>
                <w:sz w:val="22"/>
                <w:szCs w:val="22"/>
                <w:bdr w:val="none" w:sz="0" w:space="0" w:color="auto" w:frame="1"/>
                <w:lang w:val="es-MX" w:eastAsia="en-US" w:bidi="ar-SA"/>
              </w:rPr>
              <w:t xml:space="preserve"> </w:t>
            </w:r>
            <w:proofErr w:type="spellStart"/>
            <w:r w:rsidRPr="001E1C79">
              <w:rPr>
                <w:rFonts w:eastAsia="Times New Roman"/>
                <w:b w:val="0"/>
                <w:color w:val="000000"/>
                <w:sz w:val="22"/>
                <w:szCs w:val="22"/>
                <w:bdr w:val="none" w:sz="0" w:space="0" w:color="auto" w:frame="1"/>
                <w:lang w:val="es-MX" w:eastAsia="en-US" w:bidi="ar-SA"/>
              </w:rPr>
              <w:t>jurídica</w:t>
            </w:r>
            <w:proofErr w:type="spellEnd"/>
            <w:r w:rsidRPr="001E1C79">
              <w:rPr>
                <w:rFonts w:eastAsia="Times New Roman"/>
                <w:b w:val="0"/>
                <w:color w:val="000000"/>
                <w:sz w:val="22"/>
                <w:szCs w:val="22"/>
                <w:bdr w:val="none" w:sz="0" w:space="0" w:color="auto" w:frame="1"/>
                <w:lang w:val="es-MX" w:eastAsia="en-US" w:bidi="ar-SA"/>
              </w:rPr>
              <w:t xml:space="preserve"> e </w:t>
            </w:r>
            <w:proofErr w:type="spellStart"/>
            <w:r w:rsidRPr="001E1C79">
              <w:rPr>
                <w:rFonts w:eastAsia="Times New Roman"/>
                <w:b w:val="0"/>
                <w:color w:val="000000"/>
                <w:sz w:val="22"/>
                <w:szCs w:val="22"/>
                <w:bdr w:val="none" w:sz="0" w:space="0" w:color="auto" w:frame="1"/>
                <w:lang w:val="es-MX" w:eastAsia="en-US" w:bidi="ar-SA"/>
              </w:rPr>
              <w:t>investigación</w:t>
            </w:r>
            <w:proofErr w:type="spellEnd"/>
            <w:r w:rsidRPr="001E1C79">
              <w:rPr>
                <w:rFonts w:eastAsia="Times New Roman"/>
                <w:b w:val="0"/>
                <w:color w:val="000000"/>
                <w:sz w:val="22"/>
                <w:szCs w:val="22"/>
                <w:bdr w:val="none" w:sz="0" w:space="0" w:color="auto" w:frame="1"/>
                <w:lang w:val="es-MX" w:eastAsia="en-US" w:bidi="ar-SA"/>
              </w:rPr>
              <w:t xml:space="preserve"> interdisciplinar, a la luz de la doctrina y de la jurisprudencia, observand</w:t>
            </w:r>
            <w:r w:rsidR="00DF57DA">
              <w:rPr>
                <w:rFonts w:eastAsia="Times New Roman"/>
                <w:b w:val="0"/>
                <w:color w:val="000000"/>
                <w:sz w:val="22"/>
                <w:szCs w:val="22"/>
                <w:bdr w:val="none" w:sz="0" w:space="0" w:color="auto" w:frame="1"/>
                <w:lang w:val="es-MX" w:eastAsia="en-US" w:bidi="ar-SA"/>
              </w:rPr>
              <w:t xml:space="preserve">o valores </w:t>
            </w:r>
            <w:proofErr w:type="spellStart"/>
            <w:r w:rsidR="00DF57DA">
              <w:rPr>
                <w:rFonts w:eastAsia="Times New Roman"/>
                <w:b w:val="0"/>
                <w:color w:val="000000"/>
                <w:sz w:val="22"/>
                <w:szCs w:val="22"/>
                <w:bdr w:val="none" w:sz="0" w:space="0" w:color="auto" w:frame="1"/>
                <w:lang w:val="es-MX" w:eastAsia="en-US" w:bidi="ar-SA"/>
              </w:rPr>
              <w:t>éticos</w:t>
            </w:r>
            <w:proofErr w:type="spellEnd"/>
            <w:r w:rsidR="00DF57DA">
              <w:rPr>
                <w:rFonts w:eastAsia="Times New Roman"/>
                <w:b w:val="0"/>
                <w:color w:val="000000"/>
                <w:sz w:val="22"/>
                <w:szCs w:val="22"/>
                <w:bdr w:val="none" w:sz="0" w:space="0" w:color="auto" w:frame="1"/>
                <w:lang w:val="es-MX" w:eastAsia="en-US" w:bidi="ar-SA"/>
              </w:rPr>
              <w:t xml:space="preserve"> y cristianos.</w:t>
            </w:r>
          </w:p>
        </w:tc>
      </w:tr>
      <w:tr w:rsidR="008C01D1" w:rsidRPr="00DF57DA" w14:paraId="06BB0BBD" w14:textId="77777777" w:rsidTr="00573A80">
        <w:trPr>
          <w:trHeight w:val="271"/>
        </w:trPr>
        <w:tc>
          <w:tcPr>
            <w:tcW w:w="1054" w:type="dxa"/>
          </w:tcPr>
          <w:p w14:paraId="5CFE5479" w14:textId="2871EAC0" w:rsidR="008C01D1" w:rsidRPr="00DF57DA" w:rsidRDefault="00573A80" w:rsidP="00DF57DA">
            <w:pPr>
              <w:pStyle w:val="Textoindependiente"/>
              <w:spacing w:after="240"/>
              <w:rPr>
                <w:b w:val="0"/>
                <w:sz w:val="22"/>
                <w:szCs w:val="22"/>
              </w:rPr>
            </w:pPr>
            <w:r w:rsidRPr="00DF57DA"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9498" w:type="dxa"/>
          </w:tcPr>
          <w:p w14:paraId="23FB9CCC" w14:textId="57BDA70F" w:rsidR="008C01D1" w:rsidRPr="00DF57DA" w:rsidRDefault="00272E71" w:rsidP="00DF57DA">
            <w:pPr>
              <w:pStyle w:val="Textoindependiente"/>
              <w:spacing w:after="240"/>
              <w:rPr>
                <w:b w:val="0"/>
                <w:sz w:val="22"/>
                <w:szCs w:val="22"/>
              </w:rPr>
            </w:pPr>
            <w:r w:rsidRPr="001E1C79">
              <w:rPr>
                <w:rFonts w:eastAsia="Times New Roman"/>
                <w:b w:val="0"/>
                <w:color w:val="000000"/>
                <w:sz w:val="22"/>
                <w:szCs w:val="22"/>
                <w:bdr w:val="none" w:sz="0" w:space="0" w:color="auto" w:frame="1"/>
                <w:lang w:val="es-MX" w:eastAsia="en-US" w:bidi="ar-SA"/>
              </w:rPr>
              <w:t xml:space="preserve">Analizar las soluciones </w:t>
            </w:r>
            <w:proofErr w:type="spellStart"/>
            <w:r w:rsidRPr="001E1C79">
              <w:rPr>
                <w:rFonts w:eastAsia="Times New Roman"/>
                <w:b w:val="0"/>
                <w:color w:val="000000"/>
                <w:sz w:val="22"/>
                <w:szCs w:val="22"/>
                <w:bdr w:val="none" w:sz="0" w:space="0" w:color="auto" w:frame="1"/>
                <w:lang w:val="es-MX" w:eastAsia="en-US" w:bidi="ar-SA"/>
              </w:rPr>
              <w:t>jurídicas</w:t>
            </w:r>
            <w:proofErr w:type="spellEnd"/>
            <w:r w:rsidRPr="001E1C79">
              <w:rPr>
                <w:rFonts w:eastAsia="Times New Roman"/>
                <w:b w:val="0"/>
                <w:color w:val="000000"/>
                <w:sz w:val="22"/>
                <w:szCs w:val="22"/>
                <w:bdr w:val="none" w:sz="0" w:space="0" w:color="auto" w:frame="1"/>
                <w:lang w:val="es-MX" w:eastAsia="en-US" w:bidi="ar-SA"/>
              </w:rPr>
              <w:t xml:space="preserve"> </w:t>
            </w:r>
            <w:proofErr w:type="spellStart"/>
            <w:r w:rsidRPr="001E1C79">
              <w:rPr>
                <w:rFonts w:eastAsia="Times New Roman"/>
                <w:b w:val="0"/>
                <w:color w:val="000000"/>
                <w:sz w:val="22"/>
                <w:szCs w:val="22"/>
                <w:bdr w:val="none" w:sz="0" w:space="0" w:color="auto" w:frame="1"/>
                <w:lang w:val="es-MX" w:eastAsia="en-US" w:bidi="ar-SA"/>
              </w:rPr>
              <w:t>idóneas</w:t>
            </w:r>
            <w:proofErr w:type="spellEnd"/>
            <w:r w:rsidRPr="001E1C79">
              <w:rPr>
                <w:rFonts w:eastAsia="Times New Roman"/>
                <w:b w:val="0"/>
                <w:color w:val="000000"/>
                <w:sz w:val="22"/>
                <w:szCs w:val="22"/>
                <w:bdr w:val="none" w:sz="0" w:space="0" w:color="auto" w:frame="1"/>
                <w:lang w:val="es-MX" w:eastAsia="en-US" w:bidi="ar-SA"/>
              </w:rPr>
              <w:t xml:space="preserve"> a los problemas planteados, proponiendo alternativas con </w:t>
            </w:r>
            <w:proofErr w:type="spellStart"/>
            <w:r w:rsidRPr="001E1C79">
              <w:rPr>
                <w:rFonts w:eastAsia="Times New Roman"/>
                <w:b w:val="0"/>
                <w:color w:val="000000"/>
                <w:sz w:val="22"/>
                <w:szCs w:val="22"/>
                <w:bdr w:val="none" w:sz="0" w:space="0" w:color="auto" w:frame="1"/>
                <w:lang w:val="es-MX" w:eastAsia="en-US" w:bidi="ar-SA"/>
              </w:rPr>
              <w:t>sólidos</w:t>
            </w:r>
            <w:proofErr w:type="spellEnd"/>
            <w:r w:rsidRPr="001E1C79">
              <w:rPr>
                <w:rFonts w:eastAsia="Times New Roman"/>
                <w:b w:val="0"/>
                <w:color w:val="000000"/>
                <w:sz w:val="22"/>
                <w:szCs w:val="22"/>
                <w:bdr w:val="none" w:sz="0" w:space="0" w:color="auto" w:frame="1"/>
                <w:lang w:val="es-MX" w:eastAsia="en-US" w:bidi="ar-SA"/>
              </w:rPr>
              <w:t xml:space="preserve"> argumentos, que privilegien el </w:t>
            </w:r>
            <w:proofErr w:type="spellStart"/>
            <w:r w:rsidRPr="001E1C79">
              <w:rPr>
                <w:rFonts w:eastAsia="Times New Roman"/>
                <w:b w:val="0"/>
                <w:color w:val="000000"/>
                <w:sz w:val="22"/>
                <w:szCs w:val="22"/>
                <w:bdr w:val="none" w:sz="0" w:space="0" w:color="auto" w:frame="1"/>
                <w:lang w:val="es-MX" w:eastAsia="en-US" w:bidi="ar-SA"/>
              </w:rPr>
              <w:t>diálogo</w:t>
            </w:r>
            <w:proofErr w:type="spellEnd"/>
            <w:r w:rsidRPr="001E1C79">
              <w:rPr>
                <w:rFonts w:eastAsia="Times New Roman"/>
                <w:b w:val="0"/>
                <w:color w:val="000000"/>
                <w:sz w:val="22"/>
                <w:szCs w:val="22"/>
                <w:bdr w:val="none" w:sz="0" w:space="0" w:color="auto" w:frame="1"/>
                <w:lang w:val="es-MX" w:eastAsia="en-US" w:bidi="ar-SA"/>
              </w:rPr>
              <w:t xml:space="preserve"> y la cultura de paz.</w:t>
            </w:r>
          </w:p>
        </w:tc>
      </w:tr>
      <w:tr w:rsidR="008C01D1" w:rsidRPr="00DF57DA" w14:paraId="2A3C7A4C" w14:textId="77777777" w:rsidTr="00573A80">
        <w:trPr>
          <w:trHeight w:val="271"/>
        </w:trPr>
        <w:tc>
          <w:tcPr>
            <w:tcW w:w="1054" w:type="dxa"/>
          </w:tcPr>
          <w:p w14:paraId="50BE0C07" w14:textId="35477DED" w:rsidR="008C01D1" w:rsidRPr="00DF57DA" w:rsidRDefault="00573A80" w:rsidP="00DF57DA">
            <w:pPr>
              <w:pStyle w:val="Textoindependiente"/>
              <w:spacing w:after="240"/>
              <w:rPr>
                <w:b w:val="0"/>
                <w:sz w:val="22"/>
                <w:szCs w:val="22"/>
              </w:rPr>
            </w:pPr>
            <w:r w:rsidRPr="00DF57DA"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9498" w:type="dxa"/>
          </w:tcPr>
          <w:p w14:paraId="25E0557E" w14:textId="7D9714CD" w:rsidR="008C01D1" w:rsidRPr="00DF57DA" w:rsidRDefault="00272E71" w:rsidP="00DF57DA">
            <w:pPr>
              <w:pStyle w:val="Textoindependiente"/>
              <w:spacing w:after="240"/>
              <w:rPr>
                <w:b w:val="0"/>
                <w:sz w:val="22"/>
                <w:szCs w:val="22"/>
              </w:rPr>
            </w:pPr>
            <w:r w:rsidRPr="001E1C79">
              <w:rPr>
                <w:rFonts w:eastAsia="Times New Roman"/>
                <w:b w:val="0"/>
                <w:color w:val="000000"/>
                <w:sz w:val="22"/>
                <w:szCs w:val="22"/>
                <w:bdr w:val="none" w:sz="0" w:space="0" w:color="auto" w:frame="1"/>
                <w:lang w:val="es-MX" w:eastAsia="en-US" w:bidi="ar-SA"/>
              </w:rPr>
              <w:t xml:space="preserve">Desarrollar el quehacer </w:t>
            </w:r>
            <w:proofErr w:type="spellStart"/>
            <w:r w:rsidRPr="001E1C79">
              <w:rPr>
                <w:rFonts w:eastAsia="Times New Roman"/>
                <w:b w:val="0"/>
                <w:color w:val="000000"/>
                <w:sz w:val="22"/>
                <w:szCs w:val="22"/>
                <w:bdr w:val="none" w:sz="0" w:space="0" w:color="auto" w:frame="1"/>
                <w:lang w:val="es-MX" w:eastAsia="en-US" w:bidi="ar-SA"/>
              </w:rPr>
              <w:t>jurídico</w:t>
            </w:r>
            <w:proofErr w:type="spellEnd"/>
            <w:r w:rsidRPr="001E1C79">
              <w:rPr>
                <w:rFonts w:eastAsia="Times New Roman"/>
                <w:b w:val="0"/>
                <w:color w:val="000000"/>
                <w:sz w:val="22"/>
                <w:szCs w:val="22"/>
                <w:bdr w:val="none" w:sz="0" w:space="0" w:color="auto" w:frame="1"/>
                <w:lang w:val="es-MX" w:eastAsia="en-US" w:bidi="ar-SA"/>
              </w:rPr>
              <w:t xml:space="preserve"> de manera </w:t>
            </w:r>
            <w:proofErr w:type="spellStart"/>
            <w:r w:rsidRPr="001E1C79">
              <w:rPr>
                <w:rFonts w:eastAsia="Times New Roman"/>
                <w:b w:val="0"/>
                <w:color w:val="000000"/>
                <w:sz w:val="22"/>
                <w:szCs w:val="22"/>
                <w:bdr w:val="none" w:sz="0" w:space="0" w:color="auto" w:frame="1"/>
                <w:lang w:val="es-MX" w:eastAsia="en-US" w:bidi="ar-SA"/>
              </w:rPr>
              <w:t>autónoma</w:t>
            </w:r>
            <w:proofErr w:type="spellEnd"/>
            <w:r w:rsidRPr="001E1C79">
              <w:rPr>
                <w:rFonts w:eastAsia="Times New Roman"/>
                <w:b w:val="0"/>
                <w:color w:val="000000"/>
                <w:sz w:val="22"/>
                <w:szCs w:val="22"/>
                <w:bdr w:val="none" w:sz="0" w:space="0" w:color="auto" w:frame="1"/>
                <w:lang w:val="es-MX" w:eastAsia="en-US" w:bidi="ar-SA"/>
              </w:rPr>
              <w:t xml:space="preserve"> o colectiva, con responsabilidad social, ejerciendo liderazgo en todos los </w:t>
            </w:r>
            <w:proofErr w:type="spellStart"/>
            <w:r w:rsidRPr="001E1C79">
              <w:rPr>
                <w:rFonts w:eastAsia="Times New Roman"/>
                <w:b w:val="0"/>
                <w:color w:val="000000"/>
                <w:sz w:val="22"/>
                <w:szCs w:val="22"/>
                <w:bdr w:val="none" w:sz="0" w:space="0" w:color="auto" w:frame="1"/>
                <w:lang w:val="es-MX" w:eastAsia="en-US" w:bidi="ar-SA"/>
              </w:rPr>
              <w:t>ámbitos</w:t>
            </w:r>
            <w:proofErr w:type="spellEnd"/>
            <w:r w:rsidRPr="001E1C79">
              <w:rPr>
                <w:rFonts w:eastAsia="Times New Roman"/>
                <w:b w:val="0"/>
                <w:color w:val="000000"/>
                <w:sz w:val="22"/>
                <w:szCs w:val="22"/>
                <w:bdr w:val="none" w:sz="0" w:space="0" w:color="auto" w:frame="1"/>
                <w:lang w:val="es-MX" w:eastAsia="en-US" w:bidi="ar-SA"/>
              </w:rPr>
              <w:t xml:space="preserve"> para alcanzar la excelencia </w:t>
            </w:r>
            <w:proofErr w:type="spellStart"/>
            <w:r w:rsidRPr="001E1C79">
              <w:rPr>
                <w:rFonts w:eastAsia="Times New Roman"/>
                <w:b w:val="0"/>
                <w:color w:val="000000"/>
                <w:sz w:val="22"/>
                <w:szCs w:val="22"/>
                <w:bdr w:val="none" w:sz="0" w:space="0" w:color="auto" w:frame="1"/>
                <w:lang w:val="es-MX" w:eastAsia="en-US" w:bidi="ar-SA"/>
              </w:rPr>
              <w:t>académica</w:t>
            </w:r>
            <w:proofErr w:type="spellEnd"/>
            <w:r w:rsidRPr="001E1C79">
              <w:rPr>
                <w:rFonts w:eastAsia="Times New Roman"/>
                <w:b w:val="0"/>
                <w:color w:val="000000"/>
                <w:sz w:val="22"/>
                <w:szCs w:val="22"/>
                <w:bdr w:val="none" w:sz="0" w:space="0" w:color="auto" w:frame="1"/>
                <w:lang w:val="es-MX" w:eastAsia="en-US" w:bidi="ar-SA"/>
              </w:rPr>
              <w:t>.</w:t>
            </w:r>
          </w:p>
        </w:tc>
      </w:tr>
      <w:tr w:rsidR="008C01D1" w:rsidRPr="00DF57DA" w14:paraId="0E9675E1" w14:textId="77777777" w:rsidTr="00573A80">
        <w:trPr>
          <w:trHeight w:val="271"/>
        </w:trPr>
        <w:tc>
          <w:tcPr>
            <w:tcW w:w="1054" w:type="dxa"/>
          </w:tcPr>
          <w:p w14:paraId="6D2C7FF0" w14:textId="12B6AD17" w:rsidR="008C01D1" w:rsidRPr="00DF57DA" w:rsidRDefault="00573A80" w:rsidP="00DF57DA">
            <w:pPr>
              <w:pStyle w:val="Textoindependiente"/>
              <w:spacing w:after="240"/>
              <w:rPr>
                <w:b w:val="0"/>
                <w:sz w:val="22"/>
                <w:szCs w:val="22"/>
              </w:rPr>
            </w:pPr>
            <w:r w:rsidRPr="00DF57DA">
              <w:rPr>
                <w:b w:val="0"/>
                <w:sz w:val="22"/>
                <w:szCs w:val="22"/>
              </w:rPr>
              <w:t>7</w:t>
            </w:r>
          </w:p>
        </w:tc>
        <w:tc>
          <w:tcPr>
            <w:tcW w:w="9498" w:type="dxa"/>
          </w:tcPr>
          <w:p w14:paraId="5F34FB38" w14:textId="4331A41E" w:rsidR="008C01D1" w:rsidRPr="00DF57DA" w:rsidRDefault="001E1C79" w:rsidP="00DF57DA">
            <w:pPr>
              <w:widowControl/>
              <w:shd w:val="clear" w:color="auto" w:fill="FFFFFF"/>
              <w:autoSpaceDE/>
              <w:autoSpaceDN/>
              <w:spacing w:after="240"/>
              <w:rPr>
                <w:rFonts w:eastAsia="Times New Roman"/>
                <w:color w:val="000000"/>
                <w:lang w:val="es-MX" w:eastAsia="en-US" w:bidi="ar-SA"/>
              </w:rPr>
            </w:pPr>
            <w:r w:rsidRPr="001E1C79">
              <w:rPr>
                <w:rFonts w:eastAsia="Times New Roman"/>
                <w:color w:val="000000"/>
                <w:bdr w:val="none" w:sz="0" w:space="0" w:color="auto" w:frame="1"/>
                <w:lang w:val="es-MX" w:eastAsia="en-US" w:bidi="ar-SA"/>
              </w:rPr>
              <w:t xml:space="preserve">Aportar a la plena </w:t>
            </w:r>
            <w:proofErr w:type="spellStart"/>
            <w:r w:rsidRPr="001E1C79">
              <w:rPr>
                <w:rFonts w:eastAsia="Times New Roman"/>
                <w:color w:val="000000"/>
                <w:bdr w:val="none" w:sz="0" w:space="0" w:color="auto" w:frame="1"/>
                <w:lang w:val="es-MX" w:eastAsia="en-US" w:bidi="ar-SA"/>
              </w:rPr>
              <w:t>realización</w:t>
            </w:r>
            <w:proofErr w:type="spellEnd"/>
            <w:r w:rsidRPr="001E1C79">
              <w:rPr>
                <w:rFonts w:eastAsia="Times New Roman"/>
                <w:color w:val="000000"/>
                <w:bdr w:val="none" w:sz="0" w:space="0" w:color="auto" w:frame="1"/>
                <w:lang w:val="es-MX" w:eastAsia="en-US" w:bidi="ar-SA"/>
              </w:rPr>
              <w:t xml:space="preserve"> de la justicia, la paz, la solidaridad, la equidad, al desarrollo social, ambiental, </w:t>
            </w:r>
            <w:proofErr w:type="spellStart"/>
            <w:r w:rsidRPr="001E1C79">
              <w:rPr>
                <w:rFonts w:eastAsia="Times New Roman"/>
                <w:color w:val="000000"/>
                <w:bdr w:val="none" w:sz="0" w:space="0" w:color="auto" w:frame="1"/>
                <w:lang w:val="es-MX" w:eastAsia="en-US" w:bidi="ar-SA"/>
              </w:rPr>
              <w:t>económico</w:t>
            </w:r>
            <w:proofErr w:type="spellEnd"/>
            <w:r w:rsidRPr="001E1C79">
              <w:rPr>
                <w:rFonts w:eastAsia="Times New Roman"/>
                <w:color w:val="000000"/>
                <w:bdr w:val="none" w:sz="0" w:space="0" w:color="auto" w:frame="1"/>
                <w:lang w:val="es-MX" w:eastAsia="en-US" w:bidi="ar-SA"/>
              </w:rPr>
              <w:t xml:space="preserve"> y </w:t>
            </w:r>
            <w:proofErr w:type="spellStart"/>
            <w:r w:rsidRPr="001E1C79">
              <w:rPr>
                <w:rFonts w:eastAsia="Times New Roman"/>
                <w:color w:val="000000"/>
                <w:bdr w:val="none" w:sz="0" w:space="0" w:color="auto" w:frame="1"/>
                <w:lang w:val="es-MX" w:eastAsia="en-US" w:bidi="ar-SA"/>
              </w:rPr>
              <w:t>científico</w:t>
            </w:r>
            <w:proofErr w:type="spellEnd"/>
            <w:r w:rsidRPr="001E1C79">
              <w:rPr>
                <w:rFonts w:eastAsia="Times New Roman"/>
                <w:color w:val="000000"/>
                <w:bdr w:val="none" w:sz="0" w:space="0" w:color="auto" w:frame="1"/>
                <w:lang w:val="es-MX" w:eastAsia="en-US" w:bidi="ar-SA"/>
              </w:rPr>
              <w:t xml:space="preserve"> del </w:t>
            </w:r>
            <w:proofErr w:type="spellStart"/>
            <w:r w:rsidRPr="001E1C79">
              <w:rPr>
                <w:rFonts w:eastAsia="Times New Roman"/>
                <w:color w:val="000000"/>
                <w:bdr w:val="none" w:sz="0" w:space="0" w:color="auto" w:frame="1"/>
                <w:lang w:val="es-MX" w:eastAsia="en-US" w:bidi="ar-SA"/>
              </w:rPr>
              <w:t>país</w:t>
            </w:r>
            <w:proofErr w:type="spellEnd"/>
            <w:r w:rsidRPr="001E1C79">
              <w:rPr>
                <w:rFonts w:eastAsia="Times New Roman"/>
                <w:color w:val="000000"/>
                <w:bdr w:val="none" w:sz="0" w:space="0" w:color="auto" w:frame="1"/>
                <w:lang w:val="es-MX" w:eastAsia="en-US" w:bidi="ar-SA"/>
              </w:rPr>
              <w:t xml:space="preserve">, a </w:t>
            </w:r>
            <w:proofErr w:type="spellStart"/>
            <w:r w:rsidRPr="001E1C79">
              <w:rPr>
                <w:rFonts w:eastAsia="Times New Roman"/>
                <w:color w:val="000000"/>
                <w:bdr w:val="none" w:sz="0" w:space="0" w:color="auto" w:frame="1"/>
                <w:lang w:val="es-MX" w:eastAsia="en-US" w:bidi="ar-SA"/>
              </w:rPr>
              <w:t>través</w:t>
            </w:r>
            <w:proofErr w:type="spellEnd"/>
            <w:r w:rsidRPr="001E1C79">
              <w:rPr>
                <w:rFonts w:eastAsia="Times New Roman"/>
                <w:color w:val="000000"/>
                <w:bdr w:val="none" w:sz="0" w:space="0" w:color="auto" w:frame="1"/>
                <w:lang w:val="es-MX" w:eastAsia="en-US" w:bidi="ar-SA"/>
              </w:rPr>
              <w:t xml:space="preserve"> de una permanente </w:t>
            </w:r>
            <w:proofErr w:type="spellStart"/>
            <w:r w:rsidRPr="001E1C79">
              <w:rPr>
                <w:rFonts w:eastAsia="Times New Roman"/>
                <w:color w:val="000000"/>
                <w:bdr w:val="none" w:sz="0" w:space="0" w:color="auto" w:frame="1"/>
                <w:lang w:val="es-MX" w:eastAsia="en-US" w:bidi="ar-SA"/>
              </w:rPr>
              <w:t>búsqueda</w:t>
            </w:r>
            <w:proofErr w:type="spellEnd"/>
            <w:r w:rsidRPr="001E1C79">
              <w:rPr>
                <w:rFonts w:eastAsia="Times New Roman"/>
                <w:color w:val="000000"/>
                <w:bdr w:val="none" w:sz="0" w:space="0" w:color="auto" w:frame="1"/>
                <w:lang w:val="es-MX" w:eastAsia="en-US" w:bidi="ar-SA"/>
              </w:rPr>
              <w:t xml:space="preserve"> de soluciones que incluyan una </w:t>
            </w:r>
            <w:proofErr w:type="spellStart"/>
            <w:r w:rsidRPr="001E1C79">
              <w:rPr>
                <w:rFonts w:eastAsia="Times New Roman"/>
                <w:color w:val="000000"/>
                <w:bdr w:val="none" w:sz="0" w:space="0" w:color="auto" w:frame="1"/>
                <w:lang w:val="es-MX" w:eastAsia="en-US" w:bidi="ar-SA"/>
              </w:rPr>
              <w:t>actualización</w:t>
            </w:r>
            <w:proofErr w:type="spellEnd"/>
            <w:r w:rsidRPr="001E1C79">
              <w:rPr>
                <w:rFonts w:eastAsia="Times New Roman"/>
                <w:color w:val="000000"/>
                <w:bdr w:val="none" w:sz="0" w:space="0" w:color="auto" w:frame="1"/>
                <w:lang w:val="es-MX" w:eastAsia="en-US" w:bidi="ar-SA"/>
              </w:rPr>
              <w:t xml:space="preserve"> de conocimientos y aprendizaje de otros idiomas y la </w:t>
            </w:r>
            <w:proofErr w:type="spellStart"/>
            <w:r w:rsidRPr="001E1C79">
              <w:rPr>
                <w:rFonts w:eastAsia="Times New Roman"/>
                <w:color w:val="000000"/>
                <w:bdr w:val="none" w:sz="0" w:space="0" w:color="auto" w:frame="1"/>
                <w:lang w:val="es-MX" w:eastAsia="en-US" w:bidi="ar-SA"/>
              </w:rPr>
              <w:t>participación</w:t>
            </w:r>
            <w:proofErr w:type="spellEnd"/>
            <w:r w:rsidRPr="001E1C79">
              <w:rPr>
                <w:rFonts w:eastAsia="Times New Roman"/>
                <w:color w:val="000000"/>
                <w:bdr w:val="none" w:sz="0" w:space="0" w:color="auto" w:frame="1"/>
                <w:lang w:val="es-MX" w:eastAsia="en-US" w:bidi="ar-SA"/>
              </w:rPr>
              <w:t xml:space="preserve"> en todos los </w:t>
            </w:r>
            <w:proofErr w:type="spellStart"/>
            <w:r w:rsidRPr="001E1C79">
              <w:rPr>
                <w:rFonts w:eastAsia="Times New Roman"/>
                <w:color w:val="000000"/>
                <w:bdr w:val="none" w:sz="0" w:space="0" w:color="auto" w:frame="1"/>
                <w:lang w:val="es-MX" w:eastAsia="en-US" w:bidi="ar-SA"/>
              </w:rPr>
              <w:t>ámbitos</w:t>
            </w:r>
            <w:proofErr w:type="spellEnd"/>
            <w:r w:rsidRPr="001E1C79">
              <w:rPr>
                <w:rFonts w:eastAsia="Times New Roman"/>
                <w:color w:val="000000"/>
                <w:bdr w:val="none" w:sz="0" w:space="0" w:color="auto" w:frame="1"/>
                <w:lang w:val="es-MX" w:eastAsia="en-US" w:bidi="ar-SA"/>
              </w:rPr>
              <w:t xml:space="preserve"> del quehacer </w:t>
            </w:r>
            <w:proofErr w:type="spellStart"/>
            <w:r w:rsidRPr="001E1C79">
              <w:rPr>
                <w:rFonts w:eastAsia="Times New Roman"/>
                <w:color w:val="000000"/>
                <w:bdr w:val="none" w:sz="0" w:space="0" w:color="auto" w:frame="1"/>
                <w:lang w:val="es-MX" w:eastAsia="en-US" w:bidi="ar-SA"/>
              </w:rPr>
              <w:t>público</w:t>
            </w:r>
            <w:proofErr w:type="spellEnd"/>
            <w:r w:rsidRPr="001E1C79">
              <w:rPr>
                <w:rFonts w:eastAsia="Times New Roman"/>
                <w:color w:val="000000"/>
                <w:bdr w:val="none" w:sz="0" w:space="0" w:color="auto" w:frame="1"/>
                <w:lang w:val="es-MX" w:eastAsia="en-US" w:bidi="ar-SA"/>
              </w:rPr>
              <w:t>.</w:t>
            </w:r>
          </w:p>
        </w:tc>
      </w:tr>
    </w:tbl>
    <w:p w14:paraId="3A3CB7A1" w14:textId="3602E0F4" w:rsidR="009038C8" w:rsidRDefault="009038C8">
      <w:pPr>
        <w:pStyle w:val="Textoindependiente"/>
        <w:rPr>
          <w:sz w:val="20"/>
        </w:rPr>
      </w:pPr>
    </w:p>
    <w:p w14:paraId="465D6CA3" w14:textId="623398EB" w:rsidR="009038C8" w:rsidRDefault="009038C8">
      <w:pPr>
        <w:pStyle w:val="Textoindependiente"/>
        <w:rPr>
          <w:sz w:val="20"/>
        </w:rPr>
      </w:pPr>
    </w:p>
    <w:p w14:paraId="707E5319" w14:textId="3946DD38" w:rsidR="00F53390" w:rsidRDefault="00F53390">
      <w:pPr>
        <w:pStyle w:val="Textoindependiente"/>
        <w:rPr>
          <w:sz w:val="20"/>
        </w:rPr>
      </w:pPr>
    </w:p>
    <w:p w14:paraId="269128EA" w14:textId="77777777" w:rsidR="009038C8" w:rsidRPr="0059667F" w:rsidRDefault="0035574C" w:rsidP="00CE4CF6">
      <w:pPr>
        <w:pStyle w:val="Prrafodelista"/>
        <w:numPr>
          <w:ilvl w:val="0"/>
          <w:numId w:val="1"/>
        </w:numPr>
        <w:tabs>
          <w:tab w:val="left" w:pos="851"/>
        </w:tabs>
        <w:spacing w:after="28"/>
        <w:ind w:left="567" w:firstLine="0"/>
        <w:rPr>
          <w:b/>
          <w:sz w:val="19"/>
        </w:rPr>
      </w:pPr>
      <w:r>
        <w:rPr>
          <w:b/>
          <w:color w:val="1F2329"/>
          <w:sz w:val="19"/>
        </w:rPr>
        <w:t xml:space="preserve">RESULTADOS DE </w:t>
      </w:r>
      <w:r>
        <w:rPr>
          <w:b/>
          <w:color w:val="1F2329"/>
          <w:spacing w:val="-3"/>
          <w:sz w:val="19"/>
        </w:rPr>
        <w:t xml:space="preserve">APRENDIZAJE </w:t>
      </w:r>
      <w:r>
        <w:rPr>
          <w:b/>
          <w:color w:val="1F2329"/>
          <w:sz w:val="19"/>
        </w:rPr>
        <w:t>DE LA</w:t>
      </w:r>
      <w:r>
        <w:rPr>
          <w:b/>
          <w:color w:val="1F2329"/>
          <w:spacing w:val="5"/>
          <w:sz w:val="19"/>
        </w:rPr>
        <w:t xml:space="preserve"> </w:t>
      </w:r>
      <w:r>
        <w:rPr>
          <w:b/>
          <w:color w:val="1F2329"/>
          <w:sz w:val="19"/>
        </w:rPr>
        <w:t>ASIGNATURA</w:t>
      </w:r>
    </w:p>
    <w:p w14:paraId="7BE2E4B0" w14:textId="77777777" w:rsidR="0059667F" w:rsidRDefault="0059667F" w:rsidP="0059667F">
      <w:pPr>
        <w:tabs>
          <w:tab w:val="left" w:pos="851"/>
        </w:tabs>
        <w:spacing w:after="28"/>
        <w:rPr>
          <w:b/>
          <w:sz w:val="19"/>
        </w:rPr>
      </w:pPr>
    </w:p>
    <w:tbl>
      <w:tblPr>
        <w:tblW w:w="0" w:type="auto"/>
        <w:tblInd w:w="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9"/>
        <w:gridCol w:w="6308"/>
        <w:gridCol w:w="1050"/>
        <w:gridCol w:w="1050"/>
        <w:gridCol w:w="1050"/>
      </w:tblGrid>
      <w:tr w:rsidR="0059667F" w:rsidRPr="00440753" w14:paraId="277BC749" w14:textId="77777777" w:rsidTr="006B26BE">
        <w:trPr>
          <w:trHeight w:val="338"/>
        </w:trPr>
        <w:tc>
          <w:tcPr>
            <w:tcW w:w="1039" w:type="dxa"/>
            <w:vMerge w:val="restart"/>
          </w:tcPr>
          <w:p w14:paraId="78F336A7" w14:textId="77777777" w:rsidR="0059667F" w:rsidRPr="00440753" w:rsidRDefault="0059667F" w:rsidP="006B26BE">
            <w:pPr>
              <w:pStyle w:val="TableParagraph"/>
              <w:spacing w:before="2"/>
              <w:rPr>
                <w:b/>
              </w:rPr>
            </w:pPr>
          </w:p>
          <w:p w14:paraId="25849237" w14:textId="77777777" w:rsidR="0059667F" w:rsidRPr="00440753" w:rsidRDefault="0059667F" w:rsidP="006B26BE">
            <w:pPr>
              <w:pStyle w:val="TableParagraph"/>
              <w:ind w:left="350" w:right="372"/>
              <w:jc w:val="center"/>
              <w:rPr>
                <w:b/>
              </w:rPr>
            </w:pPr>
            <w:proofErr w:type="spellStart"/>
            <w:r w:rsidRPr="00440753">
              <w:rPr>
                <w:b/>
                <w:color w:val="1F2329"/>
              </w:rPr>
              <w:t>N.°</w:t>
            </w:r>
            <w:proofErr w:type="spellEnd"/>
          </w:p>
        </w:tc>
        <w:tc>
          <w:tcPr>
            <w:tcW w:w="6308" w:type="dxa"/>
            <w:vMerge w:val="restart"/>
          </w:tcPr>
          <w:p w14:paraId="69EA1109" w14:textId="77777777" w:rsidR="0059667F" w:rsidRPr="00440753" w:rsidRDefault="0059667F" w:rsidP="006B26BE">
            <w:pPr>
              <w:pStyle w:val="TableParagraph"/>
              <w:spacing w:before="2"/>
              <w:rPr>
                <w:b/>
              </w:rPr>
            </w:pPr>
          </w:p>
          <w:p w14:paraId="539C63EE" w14:textId="77777777" w:rsidR="0059667F" w:rsidRPr="00440753" w:rsidRDefault="0059667F" w:rsidP="006B26BE">
            <w:pPr>
              <w:pStyle w:val="TableParagraph"/>
              <w:ind w:left="352"/>
              <w:rPr>
                <w:b/>
              </w:rPr>
            </w:pPr>
            <w:r w:rsidRPr="00440753">
              <w:rPr>
                <w:b/>
                <w:color w:val="1F2329"/>
              </w:rPr>
              <w:t>Al finalizar el curso, los estudiantes estarán en capacidad de</w:t>
            </w:r>
          </w:p>
        </w:tc>
        <w:tc>
          <w:tcPr>
            <w:tcW w:w="3150" w:type="dxa"/>
            <w:gridSpan w:val="3"/>
          </w:tcPr>
          <w:p w14:paraId="31B27D40" w14:textId="77777777" w:rsidR="0059667F" w:rsidRPr="00440753" w:rsidRDefault="0059667F" w:rsidP="006B26BE">
            <w:pPr>
              <w:pStyle w:val="TableParagraph"/>
              <w:spacing w:before="23" w:line="290" w:lineRule="atLeast"/>
              <w:ind w:left="371" w:firstLine="19"/>
              <w:rPr>
                <w:b/>
              </w:rPr>
            </w:pPr>
            <w:r w:rsidRPr="00440753">
              <w:rPr>
                <w:b/>
                <w:color w:val="1F2329"/>
              </w:rPr>
              <w:t>Nivel de desarrollo de los resultados de aprendizaje</w:t>
            </w:r>
          </w:p>
        </w:tc>
      </w:tr>
      <w:tr w:rsidR="0059667F" w:rsidRPr="00440753" w14:paraId="1CB89DBA" w14:textId="77777777" w:rsidTr="006B26BE">
        <w:trPr>
          <w:trHeight w:val="337"/>
        </w:trPr>
        <w:tc>
          <w:tcPr>
            <w:tcW w:w="1039" w:type="dxa"/>
            <w:vMerge/>
          </w:tcPr>
          <w:p w14:paraId="5298F67D" w14:textId="77777777" w:rsidR="0059667F" w:rsidRPr="00440753" w:rsidRDefault="0059667F" w:rsidP="006B26BE">
            <w:pPr>
              <w:pStyle w:val="TableParagraph"/>
              <w:spacing w:before="2"/>
              <w:rPr>
                <w:b/>
              </w:rPr>
            </w:pPr>
          </w:p>
        </w:tc>
        <w:tc>
          <w:tcPr>
            <w:tcW w:w="6308" w:type="dxa"/>
            <w:vMerge/>
          </w:tcPr>
          <w:p w14:paraId="5134F160" w14:textId="77777777" w:rsidR="0059667F" w:rsidRPr="00440753" w:rsidRDefault="0059667F" w:rsidP="006B26BE">
            <w:pPr>
              <w:pStyle w:val="TableParagraph"/>
              <w:spacing w:before="2"/>
              <w:rPr>
                <w:b/>
              </w:rPr>
            </w:pPr>
          </w:p>
        </w:tc>
        <w:tc>
          <w:tcPr>
            <w:tcW w:w="1050" w:type="dxa"/>
            <w:vAlign w:val="center"/>
          </w:tcPr>
          <w:p w14:paraId="771CD327" w14:textId="77777777" w:rsidR="0059667F" w:rsidRPr="00440753" w:rsidRDefault="0059667F" w:rsidP="006B26BE">
            <w:pPr>
              <w:pStyle w:val="TableParagraph"/>
              <w:spacing w:before="23" w:line="290" w:lineRule="atLeast"/>
              <w:jc w:val="center"/>
              <w:rPr>
                <w:b/>
                <w:color w:val="1F2329"/>
              </w:rPr>
            </w:pPr>
            <w:r w:rsidRPr="00440753">
              <w:rPr>
                <w:b/>
                <w:color w:val="1F2329"/>
              </w:rPr>
              <w:t>Inicial</w:t>
            </w:r>
          </w:p>
        </w:tc>
        <w:tc>
          <w:tcPr>
            <w:tcW w:w="1050" w:type="dxa"/>
            <w:vAlign w:val="center"/>
          </w:tcPr>
          <w:p w14:paraId="27DD72DC" w14:textId="77777777" w:rsidR="0059667F" w:rsidRPr="00440753" w:rsidRDefault="0059667F" w:rsidP="006B26BE">
            <w:pPr>
              <w:pStyle w:val="TableParagraph"/>
              <w:spacing w:before="23" w:line="290" w:lineRule="atLeast"/>
              <w:jc w:val="center"/>
              <w:rPr>
                <w:b/>
                <w:color w:val="1F2329"/>
              </w:rPr>
            </w:pPr>
            <w:r w:rsidRPr="00440753">
              <w:rPr>
                <w:b/>
                <w:color w:val="1F2329"/>
              </w:rPr>
              <w:t>Medio</w:t>
            </w:r>
          </w:p>
        </w:tc>
        <w:tc>
          <w:tcPr>
            <w:tcW w:w="1050" w:type="dxa"/>
            <w:vAlign w:val="center"/>
          </w:tcPr>
          <w:p w14:paraId="758C26C7" w14:textId="77777777" w:rsidR="0059667F" w:rsidRPr="00440753" w:rsidRDefault="0059667F" w:rsidP="006B26BE">
            <w:pPr>
              <w:pStyle w:val="TableParagraph"/>
              <w:spacing w:before="23" w:line="290" w:lineRule="atLeast"/>
              <w:jc w:val="center"/>
              <w:rPr>
                <w:b/>
                <w:color w:val="1F2329"/>
              </w:rPr>
            </w:pPr>
            <w:r w:rsidRPr="00440753">
              <w:rPr>
                <w:b/>
                <w:color w:val="1F2329"/>
              </w:rPr>
              <w:t>Alto</w:t>
            </w:r>
          </w:p>
        </w:tc>
      </w:tr>
      <w:tr w:rsidR="0059667F" w:rsidRPr="00440753" w14:paraId="4DE8AF0B" w14:textId="77777777" w:rsidTr="006B26BE">
        <w:trPr>
          <w:trHeight w:val="676"/>
        </w:trPr>
        <w:tc>
          <w:tcPr>
            <w:tcW w:w="1039" w:type="dxa"/>
            <w:vAlign w:val="center"/>
          </w:tcPr>
          <w:p w14:paraId="71879EBE" w14:textId="77777777" w:rsidR="0059667F" w:rsidRPr="00440753" w:rsidRDefault="0059667F" w:rsidP="006B26BE">
            <w:pPr>
              <w:pStyle w:val="TableParagraph"/>
              <w:spacing w:line="236" w:lineRule="exact"/>
              <w:ind w:left="6"/>
              <w:jc w:val="center"/>
            </w:pPr>
            <w:r w:rsidRPr="00440753">
              <w:t>1</w:t>
            </w:r>
          </w:p>
        </w:tc>
        <w:tc>
          <w:tcPr>
            <w:tcW w:w="6308" w:type="dxa"/>
          </w:tcPr>
          <w:p w14:paraId="7AE1C55F" w14:textId="2B97C164" w:rsidR="0059667F" w:rsidRPr="00440753" w:rsidRDefault="002F11C8" w:rsidP="002F11C8">
            <w:pPr>
              <w:pStyle w:val="TableParagraph"/>
            </w:pPr>
            <w:r>
              <w:t>Relacionar los valores jurídicos y morales con una visión clara de los elementos constantes y cambiantes del Derecho en su evolución histórica.</w:t>
            </w:r>
          </w:p>
        </w:tc>
        <w:tc>
          <w:tcPr>
            <w:tcW w:w="1050" w:type="dxa"/>
          </w:tcPr>
          <w:p w14:paraId="425DD282" w14:textId="77777777" w:rsidR="0059667F" w:rsidRPr="00440753" w:rsidRDefault="0059667F" w:rsidP="006B26BE">
            <w:pPr>
              <w:pStyle w:val="TableParagraph"/>
            </w:pPr>
          </w:p>
        </w:tc>
        <w:tc>
          <w:tcPr>
            <w:tcW w:w="1050" w:type="dxa"/>
          </w:tcPr>
          <w:p w14:paraId="2461AEF4" w14:textId="77E2F2B7" w:rsidR="0059667F" w:rsidRPr="00440753" w:rsidRDefault="0059667F" w:rsidP="003F208A">
            <w:pPr>
              <w:pStyle w:val="TableParagraph"/>
              <w:jc w:val="center"/>
            </w:pPr>
          </w:p>
        </w:tc>
        <w:tc>
          <w:tcPr>
            <w:tcW w:w="1050" w:type="dxa"/>
          </w:tcPr>
          <w:p w14:paraId="5281856E" w14:textId="58864B11" w:rsidR="0059667F" w:rsidRPr="00440753" w:rsidRDefault="002F11C8" w:rsidP="003F208A">
            <w:pPr>
              <w:pStyle w:val="TableParagraph"/>
              <w:jc w:val="center"/>
            </w:pPr>
            <w:r>
              <w:t>X</w:t>
            </w:r>
          </w:p>
        </w:tc>
      </w:tr>
    </w:tbl>
    <w:p w14:paraId="08FD1270" w14:textId="166C42B5" w:rsidR="0059667F" w:rsidRDefault="0059667F" w:rsidP="0059667F">
      <w:pPr>
        <w:tabs>
          <w:tab w:val="left" w:pos="851"/>
        </w:tabs>
        <w:spacing w:after="28"/>
        <w:rPr>
          <w:b/>
          <w:sz w:val="19"/>
        </w:rPr>
      </w:pPr>
    </w:p>
    <w:p w14:paraId="22643F6C" w14:textId="32FABD4B" w:rsidR="009038C8" w:rsidRDefault="009038C8" w:rsidP="005B1A0B">
      <w:pPr>
        <w:rPr>
          <w:rFonts w:ascii="Times New Roman"/>
          <w:sz w:val="18"/>
        </w:rPr>
        <w:sectPr w:rsidR="009038C8" w:rsidSect="00E80F4C">
          <w:headerReference w:type="default" r:id="rId10"/>
          <w:pgSz w:w="12240" w:h="15840"/>
          <w:pgMar w:top="1200" w:right="560" w:bottom="709" w:left="560" w:header="720" w:footer="720" w:gutter="0"/>
          <w:cols w:space="720"/>
        </w:sectPr>
      </w:pPr>
    </w:p>
    <w:p w14:paraId="7AE1E481" w14:textId="77777777" w:rsidR="009038C8" w:rsidRDefault="0035574C" w:rsidP="00F70839">
      <w:pPr>
        <w:pStyle w:val="Prrafodelista"/>
        <w:numPr>
          <w:ilvl w:val="0"/>
          <w:numId w:val="1"/>
        </w:numPr>
        <w:tabs>
          <w:tab w:val="left" w:pos="1134"/>
        </w:tabs>
        <w:spacing w:before="69" w:after="47"/>
        <w:ind w:left="851" w:firstLine="0"/>
        <w:rPr>
          <w:b/>
          <w:sz w:val="19"/>
        </w:rPr>
      </w:pPr>
      <w:r>
        <w:rPr>
          <w:b/>
          <w:color w:val="1F2329"/>
          <w:sz w:val="19"/>
        </w:rPr>
        <w:lastRenderedPageBreak/>
        <w:t>DESARROLLO</w:t>
      </w:r>
      <w:r>
        <w:rPr>
          <w:b/>
          <w:color w:val="1F2329"/>
          <w:spacing w:val="-1"/>
          <w:sz w:val="19"/>
        </w:rPr>
        <w:t xml:space="preserve"> </w:t>
      </w:r>
      <w:r>
        <w:rPr>
          <w:b/>
          <w:color w:val="1F2329"/>
          <w:spacing w:val="-3"/>
          <w:sz w:val="19"/>
        </w:rPr>
        <w:t>MICROCURRICULAR</w:t>
      </w:r>
    </w:p>
    <w:tbl>
      <w:tblPr>
        <w:tblW w:w="141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8"/>
        <w:gridCol w:w="415"/>
        <w:gridCol w:w="993"/>
        <w:gridCol w:w="2551"/>
        <w:gridCol w:w="1701"/>
        <w:gridCol w:w="1701"/>
        <w:gridCol w:w="1701"/>
        <w:gridCol w:w="1418"/>
        <w:gridCol w:w="567"/>
      </w:tblGrid>
      <w:tr w:rsidR="00333089" w:rsidRPr="00D52D7C" w14:paraId="660F3160" w14:textId="77777777" w:rsidTr="00766253">
        <w:trPr>
          <w:trHeight w:val="567"/>
          <w:jc w:val="center"/>
        </w:trPr>
        <w:tc>
          <w:tcPr>
            <w:tcW w:w="3118" w:type="dxa"/>
            <w:vMerge w:val="restart"/>
            <w:vAlign w:val="center"/>
          </w:tcPr>
          <w:p w14:paraId="470813A3" w14:textId="77777777" w:rsidR="00333089" w:rsidRPr="00D52D7C" w:rsidRDefault="00333089" w:rsidP="00DF57DA">
            <w:pPr>
              <w:pStyle w:val="TableParagraph"/>
              <w:ind w:left="122"/>
              <w:jc w:val="center"/>
              <w:rPr>
                <w:b/>
                <w:sz w:val="20"/>
                <w:szCs w:val="20"/>
              </w:rPr>
            </w:pPr>
            <w:r w:rsidRPr="00D52D7C">
              <w:rPr>
                <w:b/>
                <w:sz w:val="20"/>
                <w:szCs w:val="20"/>
              </w:rPr>
              <w:t>Contenidos (Unidades y temas)</w:t>
            </w:r>
          </w:p>
        </w:tc>
        <w:tc>
          <w:tcPr>
            <w:tcW w:w="415" w:type="dxa"/>
            <w:vMerge w:val="restart"/>
            <w:textDirection w:val="btLr"/>
          </w:tcPr>
          <w:p w14:paraId="1A7063DD" w14:textId="11BF22CE" w:rsidR="00333089" w:rsidRPr="00D52D7C" w:rsidRDefault="00333089" w:rsidP="00F94873">
            <w:pPr>
              <w:pStyle w:val="TableParagraph"/>
              <w:ind w:left="113" w:right="72"/>
              <w:jc w:val="center"/>
              <w:rPr>
                <w:b/>
                <w:w w:val="95"/>
                <w:sz w:val="20"/>
                <w:szCs w:val="20"/>
              </w:rPr>
            </w:pPr>
            <w:r w:rsidRPr="00D52D7C">
              <w:rPr>
                <w:b/>
                <w:bCs/>
                <w:sz w:val="20"/>
                <w:szCs w:val="20"/>
                <w:lang w:val="es-MX" w:eastAsia="es-MX"/>
              </w:rPr>
              <w:t>Semana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14:paraId="1BE627EA" w14:textId="6B7FA1D5" w:rsidR="00333089" w:rsidRPr="00D52D7C" w:rsidRDefault="00333089" w:rsidP="00F94873">
            <w:pPr>
              <w:pStyle w:val="TableParagraph"/>
              <w:ind w:left="113" w:right="72"/>
              <w:jc w:val="center"/>
              <w:rPr>
                <w:b/>
                <w:sz w:val="20"/>
                <w:szCs w:val="20"/>
              </w:rPr>
            </w:pPr>
            <w:r w:rsidRPr="00D52D7C">
              <w:rPr>
                <w:b/>
                <w:w w:val="95"/>
                <w:sz w:val="20"/>
                <w:szCs w:val="20"/>
              </w:rPr>
              <w:t xml:space="preserve">Horas </w:t>
            </w:r>
            <w:r w:rsidRPr="00D52D7C">
              <w:rPr>
                <w:b/>
                <w:sz w:val="20"/>
                <w:szCs w:val="20"/>
              </w:rPr>
              <w:t>en</w:t>
            </w:r>
            <w:r w:rsidRPr="00D52D7C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D52D7C">
              <w:rPr>
                <w:b/>
                <w:spacing w:val="-7"/>
                <w:sz w:val="20"/>
                <w:szCs w:val="20"/>
              </w:rPr>
              <w:t xml:space="preserve">las </w:t>
            </w:r>
            <w:r w:rsidRPr="00D52D7C">
              <w:rPr>
                <w:b/>
                <w:sz w:val="20"/>
                <w:szCs w:val="20"/>
              </w:rPr>
              <w:t xml:space="preserve">que se </w:t>
            </w:r>
            <w:r w:rsidRPr="00D52D7C">
              <w:rPr>
                <w:b/>
                <w:spacing w:val="-1"/>
                <w:sz w:val="20"/>
                <w:szCs w:val="20"/>
              </w:rPr>
              <w:t>impart</w:t>
            </w:r>
            <w:r w:rsidRPr="00D52D7C">
              <w:rPr>
                <w:b/>
                <w:sz w:val="20"/>
                <w:szCs w:val="20"/>
              </w:rPr>
              <w:t xml:space="preserve">irá </w:t>
            </w:r>
            <w:r w:rsidRPr="00D52D7C">
              <w:rPr>
                <w:b/>
                <w:spacing w:val="-7"/>
                <w:sz w:val="20"/>
                <w:szCs w:val="20"/>
              </w:rPr>
              <w:t xml:space="preserve">los </w:t>
            </w:r>
            <w:r w:rsidRPr="00D52D7C">
              <w:rPr>
                <w:b/>
                <w:sz w:val="20"/>
                <w:szCs w:val="20"/>
              </w:rPr>
              <w:t xml:space="preserve">temas en el </w:t>
            </w:r>
            <w:r w:rsidRPr="00D52D7C">
              <w:rPr>
                <w:b/>
                <w:w w:val="95"/>
                <w:sz w:val="20"/>
                <w:szCs w:val="20"/>
              </w:rPr>
              <w:t>period</w:t>
            </w:r>
            <w:r w:rsidRPr="00D52D7C">
              <w:rPr>
                <w:b/>
                <w:sz w:val="20"/>
                <w:szCs w:val="20"/>
              </w:rPr>
              <w:t>o /</w:t>
            </w:r>
          </w:p>
          <w:p w14:paraId="6795EB5C" w14:textId="3CE87929" w:rsidR="00333089" w:rsidRPr="00D52D7C" w:rsidRDefault="0063680D" w:rsidP="00F94873">
            <w:pPr>
              <w:pStyle w:val="TableParagraph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D52D7C">
              <w:rPr>
                <w:b/>
                <w:sz w:val="20"/>
                <w:szCs w:val="20"/>
              </w:rPr>
              <w:t>M</w:t>
            </w:r>
            <w:r w:rsidR="00333089" w:rsidRPr="00D52D7C">
              <w:rPr>
                <w:b/>
                <w:sz w:val="20"/>
                <w:szCs w:val="20"/>
              </w:rPr>
              <w:t>ódul</w:t>
            </w:r>
            <w:r w:rsidR="00333089" w:rsidRPr="00D52D7C">
              <w:rPr>
                <w:b/>
                <w:w w:val="99"/>
                <w:sz w:val="20"/>
                <w:szCs w:val="20"/>
              </w:rPr>
              <w:t>o</w:t>
            </w:r>
          </w:p>
        </w:tc>
        <w:tc>
          <w:tcPr>
            <w:tcW w:w="2551" w:type="dxa"/>
            <w:vMerge w:val="restart"/>
            <w:vAlign w:val="center"/>
          </w:tcPr>
          <w:p w14:paraId="7D7320D4" w14:textId="77777777" w:rsidR="00333089" w:rsidRPr="00D52D7C" w:rsidRDefault="00333089" w:rsidP="00DF57DA">
            <w:pPr>
              <w:pStyle w:val="TableParagraph"/>
              <w:spacing w:line="321" w:lineRule="auto"/>
              <w:ind w:left="164" w:right="97"/>
              <w:jc w:val="center"/>
              <w:rPr>
                <w:b/>
                <w:sz w:val="20"/>
                <w:szCs w:val="20"/>
              </w:rPr>
            </w:pPr>
            <w:r w:rsidRPr="00D52D7C">
              <w:rPr>
                <w:b/>
                <w:sz w:val="20"/>
                <w:szCs w:val="20"/>
              </w:rPr>
              <w:t>Resultados de aprendizaje de la asignatura</w:t>
            </w:r>
          </w:p>
        </w:tc>
        <w:tc>
          <w:tcPr>
            <w:tcW w:w="5103" w:type="dxa"/>
            <w:gridSpan w:val="3"/>
            <w:vAlign w:val="center"/>
          </w:tcPr>
          <w:p w14:paraId="44BF613F" w14:textId="10C0AAB4" w:rsidR="00333089" w:rsidRPr="00D52D7C" w:rsidRDefault="00333089" w:rsidP="00DF57DA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D52D7C">
              <w:rPr>
                <w:b/>
                <w:sz w:val="20"/>
                <w:szCs w:val="20"/>
              </w:rPr>
              <w:t>Metodología/Actividades</w:t>
            </w:r>
          </w:p>
        </w:tc>
        <w:tc>
          <w:tcPr>
            <w:tcW w:w="1985" w:type="dxa"/>
            <w:gridSpan w:val="2"/>
            <w:vAlign w:val="center"/>
          </w:tcPr>
          <w:p w14:paraId="7D028E04" w14:textId="77777777" w:rsidR="00333089" w:rsidRPr="00D52D7C" w:rsidRDefault="00333089" w:rsidP="00DF57DA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D52D7C">
              <w:rPr>
                <w:b/>
                <w:sz w:val="20"/>
                <w:szCs w:val="20"/>
              </w:rPr>
              <w:t>Evaluación</w:t>
            </w:r>
          </w:p>
        </w:tc>
      </w:tr>
      <w:tr w:rsidR="00333089" w:rsidRPr="00D52D7C" w14:paraId="62221870" w14:textId="77777777" w:rsidTr="00766253">
        <w:trPr>
          <w:cantSplit/>
          <w:trHeight w:val="1476"/>
          <w:jc w:val="center"/>
        </w:trPr>
        <w:tc>
          <w:tcPr>
            <w:tcW w:w="3118" w:type="dxa"/>
            <w:vMerge/>
            <w:tcBorders>
              <w:bottom w:val="single" w:sz="4" w:space="0" w:color="auto"/>
            </w:tcBorders>
            <w:vAlign w:val="center"/>
          </w:tcPr>
          <w:p w14:paraId="6FE62EE0" w14:textId="77777777" w:rsidR="00333089" w:rsidRPr="00D52D7C" w:rsidRDefault="00333089" w:rsidP="00DF57DA">
            <w:pPr>
              <w:rPr>
                <w:b/>
                <w:sz w:val="20"/>
                <w:szCs w:val="20"/>
              </w:rPr>
            </w:pPr>
          </w:p>
        </w:tc>
        <w:tc>
          <w:tcPr>
            <w:tcW w:w="415" w:type="dxa"/>
            <w:vMerge/>
            <w:tcBorders>
              <w:bottom w:val="single" w:sz="4" w:space="0" w:color="auto"/>
            </w:tcBorders>
          </w:tcPr>
          <w:p w14:paraId="62239BC0" w14:textId="77777777" w:rsidR="00333089" w:rsidRPr="00D52D7C" w:rsidRDefault="00333089" w:rsidP="00F9487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14:paraId="6CA14301" w14:textId="64B3D5F2" w:rsidR="00333089" w:rsidRPr="00D52D7C" w:rsidRDefault="00333089" w:rsidP="00F9487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  <w:vAlign w:val="center"/>
          </w:tcPr>
          <w:p w14:paraId="0194727B" w14:textId="77777777" w:rsidR="00333089" w:rsidRPr="00D52D7C" w:rsidRDefault="00333089" w:rsidP="00DF57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36F88890" w14:textId="5045E524" w:rsidR="00333089" w:rsidRPr="00D52D7C" w:rsidRDefault="00333089" w:rsidP="00DF57DA">
            <w:pPr>
              <w:pStyle w:val="TableParagraph"/>
              <w:spacing w:line="288" w:lineRule="auto"/>
              <w:ind w:left="68"/>
              <w:jc w:val="center"/>
              <w:rPr>
                <w:b/>
                <w:sz w:val="20"/>
                <w:szCs w:val="20"/>
              </w:rPr>
            </w:pPr>
            <w:r w:rsidRPr="00D52D7C">
              <w:rPr>
                <w:b/>
                <w:sz w:val="20"/>
                <w:szCs w:val="20"/>
              </w:rPr>
              <w:t>Contacto</w:t>
            </w:r>
          </w:p>
          <w:p w14:paraId="779BD8C6" w14:textId="77777777" w:rsidR="00333089" w:rsidRPr="00D52D7C" w:rsidRDefault="00333089" w:rsidP="00DF57DA">
            <w:pPr>
              <w:pStyle w:val="TableParagraph"/>
              <w:spacing w:line="288" w:lineRule="auto"/>
              <w:ind w:left="68"/>
              <w:jc w:val="center"/>
              <w:rPr>
                <w:b/>
                <w:sz w:val="20"/>
                <w:szCs w:val="20"/>
              </w:rPr>
            </w:pPr>
            <w:r w:rsidRPr="00D52D7C">
              <w:rPr>
                <w:b/>
                <w:sz w:val="20"/>
                <w:szCs w:val="20"/>
              </w:rPr>
              <w:t>con el Docente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30D80EC7" w14:textId="77777777" w:rsidR="00333089" w:rsidRPr="00D52D7C" w:rsidRDefault="00333089" w:rsidP="00DF57DA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14:paraId="6BBBC307" w14:textId="77777777" w:rsidR="00333089" w:rsidRPr="00D52D7C" w:rsidRDefault="00333089" w:rsidP="00DF57DA">
            <w:pPr>
              <w:pStyle w:val="TableParagraph"/>
              <w:spacing w:line="288" w:lineRule="auto"/>
              <w:ind w:left="41"/>
              <w:jc w:val="center"/>
              <w:rPr>
                <w:b/>
                <w:sz w:val="20"/>
                <w:szCs w:val="20"/>
              </w:rPr>
            </w:pPr>
            <w:r w:rsidRPr="00D52D7C">
              <w:rPr>
                <w:b/>
                <w:sz w:val="20"/>
                <w:szCs w:val="20"/>
              </w:rPr>
              <w:t>Aprendizaje Práctico- Experimental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D35E279" w14:textId="77777777" w:rsidR="00333089" w:rsidRPr="00D52D7C" w:rsidRDefault="00333089" w:rsidP="00DF57DA">
            <w:pPr>
              <w:pStyle w:val="TableParagraph"/>
              <w:spacing w:line="288" w:lineRule="auto"/>
              <w:ind w:left="50" w:right="121"/>
              <w:jc w:val="center"/>
              <w:rPr>
                <w:b/>
                <w:sz w:val="20"/>
                <w:szCs w:val="20"/>
              </w:rPr>
            </w:pPr>
            <w:r w:rsidRPr="00D52D7C">
              <w:rPr>
                <w:b/>
                <w:sz w:val="20"/>
                <w:szCs w:val="20"/>
              </w:rPr>
              <w:t>Trabajo Autónomo (Actividades)</w:t>
            </w:r>
          </w:p>
        </w:tc>
        <w:tc>
          <w:tcPr>
            <w:tcW w:w="1418" w:type="dxa"/>
            <w:textDirection w:val="btLr"/>
            <w:vAlign w:val="center"/>
          </w:tcPr>
          <w:p w14:paraId="7D4B5F0D" w14:textId="77777777" w:rsidR="00333089" w:rsidRPr="00D52D7C" w:rsidRDefault="00333089" w:rsidP="00DF57DA">
            <w:pPr>
              <w:pStyle w:val="TableParagraph"/>
              <w:spacing w:line="288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D52D7C">
              <w:rPr>
                <w:b/>
                <w:sz w:val="20"/>
                <w:szCs w:val="20"/>
              </w:rPr>
              <w:t xml:space="preserve">Técnica o </w:t>
            </w:r>
            <w:r w:rsidRPr="00D52D7C">
              <w:rPr>
                <w:b/>
                <w:w w:val="95"/>
                <w:sz w:val="20"/>
                <w:szCs w:val="20"/>
              </w:rPr>
              <w:t>Instrumento</w:t>
            </w:r>
          </w:p>
        </w:tc>
        <w:tc>
          <w:tcPr>
            <w:tcW w:w="567" w:type="dxa"/>
            <w:textDirection w:val="btLr"/>
            <w:vAlign w:val="center"/>
          </w:tcPr>
          <w:p w14:paraId="373E0A68" w14:textId="4D8FAF6A" w:rsidR="00333089" w:rsidRPr="00D52D7C" w:rsidRDefault="00333089" w:rsidP="00DF57DA">
            <w:pPr>
              <w:pStyle w:val="TableParagraph"/>
              <w:spacing w:line="288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D52D7C">
              <w:rPr>
                <w:b/>
                <w:sz w:val="20"/>
                <w:szCs w:val="20"/>
              </w:rPr>
              <w:t>Valoración (Nota)</w:t>
            </w:r>
          </w:p>
        </w:tc>
      </w:tr>
      <w:tr w:rsidR="00FD426E" w:rsidRPr="00D52D7C" w14:paraId="71FF0AA5" w14:textId="77777777" w:rsidTr="00766253">
        <w:trPr>
          <w:cantSplit/>
          <w:trHeight w:val="567"/>
          <w:jc w:val="center"/>
        </w:trPr>
        <w:tc>
          <w:tcPr>
            <w:tcW w:w="3118" w:type="dxa"/>
          </w:tcPr>
          <w:p w14:paraId="73AD9612" w14:textId="3ADF48D4" w:rsidR="00EF2514" w:rsidRDefault="00EF2514" w:rsidP="00EF2514">
            <w:pPr>
              <w:autoSpaceDE/>
              <w:autoSpaceDN/>
              <w:rPr>
                <w:sz w:val="18"/>
                <w:szCs w:val="18"/>
              </w:rPr>
            </w:pPr>
            <w:r w:rsidRPr="004A5EAC">
              <w:rPr>
                <w:b/>
                <w:sz w:val="18"/>
                <w:szCs w:val="18"/>
              </w:rPr>
              <w:t>1.- Introducción.</w:t>
            </w:r>
          </w:p>
          <w:p w14:paraId="22F9B76C" w14:textId="77777777" w:rsidR="004A5EAC" w:rsidRPr="00D52D7C" w:rsidRDefault="004A5EAC" w:rsidP="00EF2514">
            <w:pPr>
              <w:autoSpaceDE/>
              <w:autoSpaceDN/>
              <w:rPr>
                <w:sz w:val="18"/>
                <w:szCs w:val="18"/>
              </w:rPr>
            </w:pPr>
          </w:p>
          <w:p w14:paraId="65633516" w14:textId="77777777" w:rsidR="00EF2514" w:rsidRPr="00D52D7C" w:rsidRDefault="00EF2514" w:rsidP="00EF2514">
            <w:pPr>
              <w:autoSpaceDE/>
              <w:autoSpaceDN/>
              <w:rPr>
                <w:sz w:val="18"/>
                <w:szCs w:val="18"/>
              </w:rPr>
            </w:pPr>
            <w:r w:rsidRPr="00D52D7C">
              <w:rPr>
                <w:sz w:val="18"/>
                <w:szCs w:val="18"/>
              </w:rPr>
              <w:t>1.1. Concepto y objeto de la Filosofía del Derecho.</w:t>
            </w:r>
          </w:p>
          <w:p w14:paraId="29F87345" w14:textId="77777777" w:rsidR="00EF2514" w:rsidRPr="00D52D7C" w:rsidRDefault="00EF2514" w:rsidP="00EF2514">
            <w:pPr>
              <w:autoSpaceDE/>
              <w:autoSpaceDN/>
              <w:rPr>
                <w:sz w:val="18"/>
                <w:szCs w:val="18"/>
              </w:rPr>
            </w:pPr>
            <w:r w:rsidRPr="00D52D7C">
              <w:rPr>
                <w:sz w:val="18"/>
                <w:szCs w:val="18"/>
              </w:rPr>
              <w:t>1.2. Relación con las demás ciencias</w:t>
            </w:r>
          </w:p>
          <w:p w14:paraId="3B6AF595" w14:textId="77777777" w:rsidR="00EF2514" w:rsidRPr="00D52D7C" w:rsidRDefault="00EF2514" w:rsidP="00EF2514">
            <w:pPr>
              <w:autoSpaceDE/>
              <w:autoSpaceDN/>
              <w:rPr>
                <w:sz w:val="18"/>
                <w:szCs w:val="18"/>
              </w:rPr>
            </w:pPr>
            <w:r w:rsidRPr="00D52D7C">
              <w:rPr>
                <w:sz w:val="18"/>
                <w:szCs w:val="18"/>
              </w:rPr>
              <w:t>1.3. El método de la Filosofía Jurídica</w:t>
            </w:r>
          </w:p>
          <w:p w14:paraId="3AD4497B" w14:textId="115C34F7" w:rsidR="008D3D1A" w:rsidRPr="00D52D7C" w:rsidRDefault="00EF2514" w:rsidP="00EF2514">
            <w:pPr>
              <w:autoSpaceDE/>
              <w:autoSpaceDN/>
              <w:rPr>
                <w:sz w:val="18"/>
                <w:szCs w:val="18"/>
              </w:rPr>
            </w:pPr>
            <w:r w:rsidRPr="00D52D7C">
              <w:rPr>
                <w:sz w:val="18"/>
                <w:szCs w:val="18"/>
              </w:rPr>
              <w:t xml:space="preserve">1.4. Los criterios de la verdad en la Filosofía Jurídica. </w:t>
            </w:r>
          </w:p>
        </w:tc>
        <w:tc>
          <w:tcPr>
            <w:tcW w:w="415" w:type="dxa"/>
          </w:tcPr>
          <w:p w14:paraId="5D140510" w14:textId="017816D5" w:rsidR="00FD426E" w:rsidRPr="00D52D7C" w:rsidRDefault="00423C12" w:rsidP="00F94873">
            <w:pPr>
              <w:pStyle w:val="TableParagraph"/>
              <w:jc w:val="center"/>
              <w:rPr>
                <w:sz w:val="18"/>
                <w:szCs w:val="18"/>
              </w:rPr>
            </w:pPr>
            <w:r w:rsidRPr="00D52D7C">
              <w:rPr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14:paraId="7D13D5E9" w14:textId="751E7D27" w:rsidR="00FD426E" w:rsidRPr="00D52D7C" w:rsidRDefault="002055CB" w:rsidP="00F94873">
            <w:pPr>
              <w:pStyle w:val="TableParagraph"/>
              <w:jc w:val="center"/>
              <w:rPr>
                <w:sz w:val="18"/>
                <w:szCs w:val="18"/>
              </w:rPr>
            </w:pPr>
            <w:r w:rsidRPr="00D52D7C">
              <w:rPr>
                <w:sz w:val="18"/>
                <w:szCs w:val="18"/>
              </w:rPr>
              <w:t>2</w:t>
            </w:r>
          </w:p>
        </w:tc>
        <w:tc>
          <w:tcPr>
            <w:tcW w:w="2551" w:type="dxa"/>
          </w:tcPr>
          <w:p w14:paraId="7D0250DD" w14:textId="0ADDB4E9" w:rsidR="00FD426E" w:rsidRPr="00D52D7C" w:rsidRDefault="00E26047" w:rsidP="0012093D">
            <w:pPr>
              <w:pStyle w:val="TableParagraph"/>
              <w:rPr>
                <w:sz w:val="18"/>
                <w:szCs w:val="18"/>
              </w:rPr>
            </w:pPr>
            <w:r w:rsidRPr="00FD5FE8">
              <w:rPr>
                <w:rFonts w:ascii="Times" w:hAnsi="Times"/>
                <w:color w:val="0D0D0D" w:themeColor="text1" w:themeTint="F2"/>
                <w:sz w:val="18"/>
                <w:szCs w:val="18"/>
                <w:lang w:eastAsia="es-MX"/>
              </w:rPr>
              <w:t xml:space="preserve">Analizar los elementos    de la </w:t>
            </w:r>
            <w:r>
              <w:rPr>
                <w:rFonts w:ascii="Times" w:hAnsi="Times"/>
                <w:color w:val="0D0D0D" w:themeColor="text1" w:themeTint="F2"/>
                <w:sz w:val="18"/>
                <w:szCs w:val="18"/>
                <w:lang w:eastAsia="es-MX"/>
              </w:rPr>
              <w:t xml:space="preserve">Filosofía del derecho </w:t>
            </w:r>
            <w:r w:rsidRPr="00FD5FE8">
              <w:rPr>
                <w:rFonts w:ascii="Times" w:hAnsi="Times"/>
                <w:color w:val="0D0D0D" w:themeColor="text1" w:themeTint="F2"/>
                <w:sz w:val="18"/>
                <w:szCs w:val="18"/>
                <w:lang w:eastAsia="es-MX"/>
              </w:rPr>
              <w:t xml:space="preserve">l, su impacto en el sistema jurídico </w:t>
            </w:r>
            <w:r>
              <w:rPr>
                <w:rFonts w:ascii="Times" w:hAnsi="Times"/>
                <w:color w:val="0D0D0D" w:themeColor="text1" w:themeTint="F2"/>
                <w:sz w:val="18"/>
                <w:szCs w:val="18"/>
                <w:lang w:eastAsia="es-MX"/>
              </w:rPr>
              <w:t xml:space="preserve">su incidencia en los procesos de justicia </w:t>
            </w:r>
          </w:p>
        </w:tc>
        <w:tc>
          <w:tcPr>
            <w:tcW w:w="1701" w:type="dxa"/>
          </w:tcPr>
          <w:p w14:paraId="4FFE99A6" w14:textId="77777777" w:rsidR="00E26047" w:rsidRPr="00FD5FE8" w:rsidRDefault="00E26047" w:rsidP="00E26047">
            <w:pPr>
              <w:contextualSpacing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FD5FE8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Clase Magistral y retroalimentación basada en lluvia de ideas </w:t>
            </w:r>
          </w:p>
          <w:p w14:paraId="7FD30CAC" w14:textId="77777777" w:rsidR="00FD426E" w:rsidRPr="00D52D7C" w:rsidRDefault="00FD426E" w:rsidP="00E2604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2AB2D1DA" w14:textId="133CB469" w:rsidR="00FD426E" w:rsidRPr="00D52D7C" w:rsidRDefault="00FD426E" w:rsidP="0012093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1A73F3A1" w14:textId="77777777" w:rsidR="007E0ACA" w:rsidRPr="00D52D7C" w:rsidRDefault="007E0ACA" w:rsidP="007E0ACA">
            <w:pPr>
              <w:pStyle w:val="TableParagraph"/>
              <w:rPr>
                <w:sz w:val="18"/>
                <w:szCs w:val="18"/>
              </w:rPr>
            </w:pPr>
            <w:r w:rsidRPr="00FD5FE8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Consultar en el libro de </w:t>
            </w:r>
            <w:r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Recasens L. (2010) Filosofía del Derecho Pag 12-16   sobre las diferentes definiciones de la Filosofía del derecho </w:t>
            </w:r>
          </w:p>
          <w:p w14:paraId="7BDDF013" w14:textId="5C8B0B38" w:rsidR="00FD426E" w:rsidRPr="00D52D7C" w:rsidRDefault="00FD426E" w:rsidP="00554C84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574756F6" w14:textId="584915CD" w:rsidR="00FD426E" w:rsidRPr="00D52D7C" w:rsidRDefault="007E0ACA" w:rsidP="007E0ACA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Ensayo</w:t>
            </w:r>
          </w:p>
        </w:tc>
        <w:tc>
          <w:tcPr>
            <w:tcW w:w="567" w:type="dxa"/>
          </w:tcPr>
          <w:p w14:paraId="4639AB95" w14:textId="77777777" w:rsidR="00CA75C0" w:rsidRDefault="00CA75C0" w:rsidP="0012093D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14:paraId="7C0DCDAD" w14:textId="77777777" w:rsidR="00CA75C0" w:rsidRDefault="00CA75C0" w:rsidP="0012093D">
            <w:pPr>
              <w:pStyle w:val="TableParagraph"/>
              <w:rPr>
                <w:sz w:val="18"/>
                <w:szCs w:val="18"/>
              </w:rPr>
            </w:pPr>
          </w:p>
          <w:p w14:paraId="4750EC56" w14:textId="77777777" w:rsidR="00CA75C0" w:rsidRDefault="00CA75C0" w:rsidP="0012093D">
            <w:pPr>
              <w:pStyle w:val="TableParagraph"/>
              <w:rPr>
                <w:sz w:val="18"/>
                <w:szCs w:val="18"/>
              </w:rPr>
            </w:pPr>
          </w:p>
          <w:p w14:paraId="0C4FF1E1" w14:textId="38985711" w:rsidR="00FD426E" w:rsidRPr="00D52D7C" w:rsidRDefault="00CA75C0" w:rsidP="0012093D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CA3342" w:rsidRPr="00D52D7C" w14:paraId="1E371948" w14:textId="77777777" w:rsidTr="00766253">
        <w:trPr>
          <w:cantSplit/>
          <w:trHeight w:val="567"/>
          <w:jc w:val="center"/>
        </w:trPr>
        <w:tc>
          <w:tcPr>
            <w:tcW w:w="3118" w:type="dxa"/>
            <w:vAlign w:val="center"/>
          </w:tcPr>
          <w:p w14:paraId="2C454354" w14:textId="77777777" w:rsidR="00BD3B86" w:rsidRPr="004A5EAC" w:rsidRDefault="00BD3B86" w:rsidP="00BD3B86">
            <w:pPr>
              <w:rPr>
                <w:b/>
                <w:color w:val="000000"/>
                <w:sz w:val="18"/>
                <w:szCs w:val="18"/>
                <w:lang w:val="es-ES_tradnl"/>
              </w:rPr>
            </w:pPr>
            <w:r w:rsidRPr="004A5EAC">
              <w:rPr>
                <w:b/>
                <w:color w:val="000000"/>
                <w:sz w:val="18"/>
                <w:szCs w:val="18"/>
                <w:lang w:val="es-ES_tradnl"/>
              </w:rPr>
              <w:t>2.- Naturaleza del Derecho y caracteres de la evolución histórica.</w:t>
            </w:r>
          </w:p>
          <w:p w14:paraId="1B7D2859" w14:textId="77777777" w:rsidR="004A5EAC" w:rsidRDefault="004A5EAC" w:rsidP="00BD3B86">
            <w:pPr>
              <w:rPr>
                <w:color w:val="000000"/>
                <w:sz w:val="18"/>
                <w:szCs w:val="18"/>
                <w:lang w:val="es-ES_tradnl"/>
              </w:rPr>
            </w:pPr>
          </w:p>
          <w:p w14:paraId="7834BFB5" w14:textId="60FE6BDF" w:rsidR="00BD3B86" w:rsidRPr="00D52D7C" w:rsidRDefault="00BD3B86" w:rsidP="00BD3B86">
            <w:pPr>
              <w:rPr>
                <w:color w:val="000000"/>
                <w:sz w:val="18"/>
                <w:szCs w:val="18"/>
                <w:lang w:val="es-ES_tradnl"/>
              </w:rPr>
            </w:pPr>
            <w:r w:rsidRPr="00D52D7C">
              <w:rPr>
                <w:color w:val="000000"/>
                <w:sz w:val="18"/>
                <w:szCs w:val="18"/>
                <w:lang w:val="es-ES_tradnl"/>
              </w:rPr>
              <w:t>2.1. Concepto fundamental y división.</w:t>
            </w:r>
          </w:p>
          <w:p w14:paraId="1AAB8CED" w14:textId="77777777" w:rsidR="00BD3B86" w:rsidRPr="00D52D7C" w:rsidRDefault="00BD3B86" w:rsidP="00BD3B86">
            <w:pPr>
              <w:rPr>
                <w:color w:val="000000"/>
                <w:sz w:val="18"/>
                <w:szCs w:val="18"/>
                <w:lang w:val="es-ES_tradnl"/>
              </w:rPr>
            </w:pPr>
            <w:r w:rsidRPr="00D52D7C">
              <w:rPr>
                <w:color w:val="000000"/>
                <w:sz w:val="18"/>
                <w:szCs w:val="18"/>
                <w:lang w:val="es-ES_tradnl"/>
              </w:rPr>
              <w:t xml:space="preserve">2.2. Elementos constantes y caracteres de la evolución histórica. </w:t>
            </w:r>
          </w:p>
          <w:p w14:paraId="424A117A" w14:textId="77777777" w:rsidR="00BD3B86" w:rsidRPr="00D52D7C" w:rsidRDefault="00BD3B86" w:rsidP="00BD3B86">
            <w:pPr>
              <w:rPr>
                <w:color w:val="000000"/>
                <w:sz w:val="18"/>
                <w:szCs w:val="18"/>
                <w:lang w:val="es-ES_tradnl"/>
              </w:rPr>
            </w:pPr>
            <w:r w:rsidRPr="00D52D7C">
              <w:rPr>
                <w:color w:val="000000"/>
                <w:sz w:val="18"/>
                <w:szCs w:val="18"/>
                <w:lang w:val="es-ES_tradnl"/>
              </w:rPr>
              <w:t>2.3. El influjo del Derecho en la evolución de la sociedad.</w:t>
            </w:r>
          </w:p>
          <w:p w14:paraId="56F6E060" w14:textId="77777777" w:rsidR="00CA3342" w:rsidRPr="00D52D7C" w:rsidRDefault="00BD3B86" w:rsidP="00BD3B86">
            <w:pPr>
              <w:pStyle w:val="TableParagraph"/>
              <w:rPr>
                <w:color w:val="000000"/>
                <w:sz w:val="18"/>
                <w:szCs w:val="18"/>
                <w:lang w:val="es-ES_tradnl"/>
              </w:rPr>
            </w:pPr>
            <w:r w:rsidRPr="00D52D7C">
              <w:rPr>
                <w:color w:val="000000"/>
                <w:sz w:val="18"/>
                <w:szCs w:val="18"/>
                <w:lang w:val="es-ES_tradnl"/>
              </w:rPr>
              <w:t>2.4. Caracteres esenciales del Derecho: La obligatoriedad, la coactividad y la sanción.</w:t>
            </w:r>
          </w:p>
          <w:p w14:paraId="604847D6" w14:textId="2ABAAFCC" w:rsidR="00BD3B86" w:rsidRPr="00D52D7C" w:rsidRDefault="00BD3B86" w:rsidP="00BD3B86">
            <w:pPr>
              <w:pStyle w:val="TableParagraph"/>
              <w:rPr>
                <w:sz w:val="18"/>
                <w:szCs w:val="18"/>
                <w:lang w:val="es-MX"/>
              </w:rPr>
            </w:pPr>
          </w:p>
        </w:tc>
        <w:tc>
          <w:tcPr>
            <w:tcW w:w="415" w:type="dxa"/>
          </w:tcPr>
          <w:p w14:paraId="4EF0749C" w14:textId="01865CE8" w:rsidR="00CA3342" w:rsidRPr="00D52D7C" w:rsidRDefault="00CA3342" w:rsidP="00F94873">
            <w:pPr>
              <w:pStyle w:val="TableParagraph"/>
              <w:jc w:val="center"/>
              <w:rPr>
                <w:sz w:val="18"/>
                <w:szCs w:val="18"/>
              </w:rPr>
            </w:pPr>
            <w:r w:rsidRPr="00D52D7C">
              <w:rPr>
                <w:sz w:val="18"/>
                <w:szCs w:val="18"/>
              </w:rPr>
              <w:t>2</w:t>
            </w:r>
          </w:p>
        </w:tc>
        <w:tc>
          <w:tcPr>
            <w:tcW w:w="993" w:type="dxa"/>
          </w:tcPr>
          <w:p w14:paraId="4FF8CC29" w14:textId="404F0895" w:rsidR="00CA3342" w:rsidRPr="00D52D7C" w:rsidRDefault="002055CB" w:rsidP="00F94873">
            <w:pPr>
              <w:pStyle w:val="TableParagraph"/>
              <w:jc w:val="center"/>
              <w:rPr>
                <w:sz w:val="18"/>
                <w:szCs w:val="18"/>
              </w:rPr>
            </w:pPr>
            <w:r w:rsidRPr="00D52D7C">
              <w:rPr>
                <w:sz w:val="18"/>
                <w:szCs w:val="18"/>
              </w:rPr>
              <w:t>2</w:t>
            </w:r>
          </w:p>
        </w:tc>
        <w:tc>
          <w:tcPr>
            <w:tcW w:w="2551" w:type="dxa"/>
          </w:tcPr>
          <w:p w14:paraId="16BD1E8F" w14:textId="063D2ED3" w:rsidR="00CA3342" w:rsidRPr="00D52D7C" w:rsidRDefault="00E26047" w:rsidP="003F208A">
            <w:pPr>
              <w:spacing w:line="225" w:lineRule="auto"/>
              <w:rPr>
                <w:sz w:val="18"/>
                <w:szCs w:val="18"/>
                <w:lang w:val="es-MX"/>
              </w:rPr>
            </w:pPr>
            <w:r w:rsidRPr="00FD5FE8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Identificar las instituciones </w:t>
            </w:r>
            <w:r w:rsidR="007E0ACA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 de la Filosofía Universal para lograr   reconocer las escuelas clásicas de la Filosofía y su trascendencia universal </w:t>
            </w:r>
          </w:p>
        </w:tc>
        <w:tc>
          <w:tcPr>
            <w:tcW w:w="1701" w:type="dxa"/>
          </w:tcPr>
          <w:p w14:paraId="0AAD264D" w14:textId="77777777" w:rsidR="00E26047" w:rsidRPr="00FD5FE8" w:rsidRDefault="00E26047" w:rsidP="00E26047">
            <w:pPr>
              <w:contextualSpacing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FD5FE8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Clase Magistral aprendizaje basado en discusión de retroalimentación objetiva </w:t>
            </w:r>
          </w:p>
          <w:p w14:paraId="704A095F" w14:textId="77777777" w:rsidR="00CA3342" w:rsidRPr="00D52D7C" w:rsidRDefault="00CA3342" w:rsidP="00E2604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63566EE8" w14:textId="77777777" w:rsidR="00CA3342" w:rsidRPr="00D52D7C" w:rsidRDefault="00CA3342" w:rsidP="0012093D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4801C6FE" w14:textId="77777777" w:rsidR="007E0ACA" w:rsidRDefault="007E0ACA" w:rsidP="007E0ACA">
            <w:pPr>
              <w:pStyle w:val="TableParagraph"/>
              <w:rPr>
                <w:rFonts w:ascii="Times New Roman"/>
                <w:sz w:val="18"/>
                <w:lang w:val="es-EC"/>
              </w:rPr>
            </w:pPr>
            <w:r>
              <w:rPr>
                <w:rFonts w:ascii="Times New Roman"/>
                <w:sz w:val="18"/>
                <w:lang w:val="es-EC"/>
              </w:rPr>
              <w:t xml:space="preserve">Revisar el libro de </w:t>
            </w:r>
          </w:p>
          <w:p w14:paraId="073BDC16" w14:textId="77777777" w:rsidR="007E0ACA" w:rsidRDefault="007E0ACA" w:rsidP="007E0ACA">
            <w:pPr>
              <w:pStyle w:val="TableParagraph"/>
              <w:rPr>
                <w:rFonts w:ascii="Times New Roman"/>
                <w:sz w:val="18"/>
                <w:lang w:val="es-EC"/>
              </w:rPr>
            </w:pPr>
          </w:p>
          <w:p w14:paraId="05E99B9E" w14:textId="1E76FB5B" w:rsidR="00CA3342" w:rsidRPr="00D52D7C" w:rsidRDefault="007E0ACA" w:rsidP="007E0ACA">
            <w:pPr>
              <w:pStyle w:val="TableParagraph"/>
              <w:rPr>
                <w:sz w:val="18"/>
                <w:szCs w:val="18"/>
              </w:rPr>
            </w:pPr>
            <w:r>
              <w:rPr>
                <w:rFonts w:ascii="Times New Roman"/>
                <w:sz w:val="18"/>
                <w:lang w:val="es-EC"/>
              </w:rPr>
              <w:t xml:space="preserve">Ramis </w:t>
            </w:r>
            <w:proofErr w:type="gramStart"/>
            <w:r>
              <w:rPr>
                <w:rFonts w:ascii="Times New Roman"/>
                <w:sz w:val="18"/>
                <w:lang w:val="es-EC"/>
              </w:rPr>
              <w:t>F.(</w:t>
            </w:r>
            <w:proofErr w:type="gramEnd"/>
            <w:r>
              <w:rPr>
                <w:rFonts w:ascii="Times New Roman"/>
                <w:sz w:val="18"/>
                <w:lang w:val="es-EC"/>
              </w:rPr>
              <w:t>2021) El nacimiento de la filosof</w:t>
            </w:r>
            <w:r>
              <w:rPr>
                <w:rFonts w:ascii="Times New Roman"/>
                <w:sz w:val="18"/>
                <w:lang w:val="es-EC"/>
              </w:rPr>
              <w:t>í</w:t>
            </w:r>
            <w:r>
              <w:rPr>
                <w:rFonts w:ascii="Times New Roman"/>
                <w:sz w:val="18"/>
                <w:lang w:val="es-EC"/>
              </w:rPr>
              <w:t xml:space="preserve">a  del derecho, Madrid Editorial  Dykinson </w:t>
            </w:r>
            <w:proofErr w:type="spellStart"/>
            <w:r>
              <w:rPr>
                <w:rFonts w:ascii="Times New Roman"/>
                <w:sz w:val="18"/>
                <w:lang w:val="es-EC"/>
              </w:rPr>
              <w:t>S.L.Pag</w:t>
            </w:r>
            <w:proofErr w:type="spellEnd"/>
            <w:r>
              <w:rPr>
                <w:rFonts w:ascii="Times New Roman"/>
                <w:sz w:val="18"/>
                <w:lang w:val="es-EC"/>
              </w:rPr>
              <w:t xml:space="preserve"> (98-101) </w:t>
            </w:r>
            <w:hyperlink r:id="rId11" w:history="1">
              <w:r w:rsidRPr="00A0233B">
                <w:rPr>
                  <w:rStyle w:val="Hipervnculo"/>
                  <w:rFonts w:ascii="Times New Roman" w:hAnsi="Times New Roman" w:cs="Times New Roman"/>
                  <w:sz w:val="18"/>
                  <w:szCs w:val="18"/>
                  <w:shd w:val="clear" w:color="auto" w:fill="FFFFFF"/>
                </w:rPr>
                <w:t>https://ebookcentral.proquest.com/lib/puce/detail.action?docID=6538775</w:t>
              </w:r>
            </w:hyperlink>
            <w:r w:rsidRPr="00067F6C">
              <w:rPr>
                <w:rFonts w:ascii="Times New Roman" w:hAnsi="Times New Roman" w:cs="Times New Roman"/>
                <w:color w:val="555555"/>
                <w:sz w:val="18"/>
                <w:szCs w:val="18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555555"/>
                <w:sz w:val="18"/>
                <w:szCs w:val="18"/>
                <w:shd w:val="clear" w:color="auto" w:fill="FFFFFF"/>
              </w:rPr>
              <w:t xml:space="preserve"> </w:t>
            </w:r>
            <w:r w:rsidRPr="007E0ACA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  <w:shd w:val="clear" w:color="auto" w:fill="FFFFFF"/>
              </w:rPr>
              <w:t>Sobre la evolución histórica del derecho</w:t>
            </w:r>
          </w:p>
        </w:tc>
        <w:tc>
          <w:tcPr>
            <w:tcW w:w="1418" w:type="dxa"/>
          </w:tcPr>
          <w:p w14:paraId="27408611" w14:textId="77777777" w:rsidR="00CA3342" w:rsidRPr="00D52D7C" w:rsidRDefault="00CA3342" w:rsidP="0012093D">
            <w:pPr>
              <w:rPr>
                <w:color w:val="000000"/>
                <w:sz w:val="18"/>
                <w:szCs w:val="18"/>
                <w:lang w:val="es-MX" w:eastAsia="es-MX"/>
              </w:rPr>
            </w:pPr>
          </w:p>
          <w:p w14:paraId="3E701E44" w14:textId="54442C6A" w:rsidR="00CA3342" w:rsidRPr="00D52D7C" w:rsidRDefault="007E0ACA" w:rsidP="0012093D">
            <w:pPr>
              <w:pStyle w:val="TableParagraph"/>
              <w:rPr>
                <w:sz w:val="18"/>
                <w:szCs w:val="18"/>
              </w:rPr>
            </w:pPr>
            <w:r>
              <w:rPr>
                <w:rFonts w:ascii="Times New Roman"/>
                <w:sz w:val="18"/>
                <w:lang w:val="es-EC"/>
              </w:rPr>
              <w:t xml:space="preserve">Prueba escrita </w:t>
            </w:r>
            <w:r w:rsidRPr="007E0ACA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567" w:type="dxa"/>
          </w:tcPr>
          <w:p w14:paraId="1F34916E" w14:textId="77777777" w:rsidR="00CA3342" w:rsidRPr="00D52D7C" w:rsidRDefault="00CA3342" w:rsidP="0012093D">
            <w:pPr>
              <w:rPr>
                <w:color w:val="000000"/>
                <w:sz w:val="18"/>
                <w:szCs w:val="18"/>
                <w:lang w:val="es-MX" w:eastAsia="es-MX"/>
              </w:rPr>
            </w:pPr>
          </w:p>
          <w:p w14:paraId="3EBBFB88" w14:textId="77777777" w:rsidR="00CA3342" w:rsidRPr="00D52D7C" w:rsidRDefault="00CA3342" w:rsidP="0012093D">
            <w:pPr>
              <w:rPr>
                <w:color w:val="000000"/>
                <w:sz w:val="18"/>
                <w:szCs w:val="18"/>
                <w:lang w:val="es-MX" w:eastAsia="es-MX"/>
              </w:rPr>
            </w:pPr>
          </w:p>
          <w:p w14:paraId="4CAD70B0" w14:textId="4DF68D1F" w:rsidR="00CA3342" w:rsidRPr="00D52D7C" w:rsidRDefault="00CA75C0" w:rsidP="0012093D">
            <w:pPr>
              <w:rPr>
                <w:color w:val="000000"/>
                <w:sz w:val="18"/>
                <w:szCs w:val="18"/>
                <w:lang w:val="es-MX" w:eastAsia="es-MX"/>
              </w:rPr>
            </w:pPr>
            <w:r>
              <w:rPr>
                <w:color w:val="000000"/>
                <w:sz w:val="18"/>
                <w:szCs w:val="18"/>
                <w:lang w:val="es-MX" w:eastAsia="es-MX"/>
              </w:rPr>
              <w:t>10</w:t>
            </w:r>
          </w:p>
          <w:p w14:paraId="6E03AE00" w14:textId="2B6AE216" w:rsidR="00CA3342" w:rsidRPr="00D52D7C" w:rsidRDefault="00CA3342" w:rsidP="0012093D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FD5DE5" w:rsidRPr="00D52D7C" w14:paraId="7F11C1EE" w14:textId="77777777" w:rsidTr="00766253">
        <w:trPr>
          <w:cantSplit/>
          <w:trHeight w:val="567"/>
          <w:jc w:val="center"/>
        </w:trPr>
        <w:tc>
          <w:tcPr>
            <w:tcW w:w="3118" w:type="dxa"/>
            <w:vAlign w:val="center"/>
          </w:tcPr>
          <w:p w14:paraId="5170A2E1" w14:textId="50DDC3D0" w:rsidR="00BD3B86" w:rsidRPr="004A5EAC" w:rsidRDefault="004A5EAC" w:rsidP="00BD3B86">
            <w:pPr>
              <w:adjustRightInd w:val="0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4A5EAC">
              <w:rPr>
                <w:rFonts w:eastAsiaTheme="minorHAnsi"/>
                <w:b/>
                <w:sz w:val="18"/>
                <w:szCs w:val="18"/>
                <w:lang w:eastAsia="en-US"/>
              </w:rPr>
              <w:lastRenderedPageBreak/>
              <w:t xml:space="preserve">3.- </w:t>
            </w:r>
            <w:r w:rsidR="00BD3B86" w:rsidRPr="004A5EAC">
              <w:rPr>
                <w:rFonts w:eastAsiaTheme="minorHAnsi"/>
                <w:b/>
                <w:sz w:val="18"/>
                <w:szCs w:val="18"/>
                <w:lang w:eastAsia="en-US"/>
              </w:rPr>
              <w:t>Diferentes tendencias o Escuelas del Derecho. Concepción fundamental, Marco</w:t>
            </w:r>
          </w:p>
          <w:p w14:paraId="692565BB" w14:textId="1DA80FBF" w:rsidR="00BD3B86" w:rsidRPr="004A5EAC" w:rsidRDefault="00BD3B86" w:rsidP="00BD3B86">
            <w:pPr>
              <w:adjustRightInd w:val="0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4A5EAC">
              <w:rPr>
                <w:rFonts w:eastAsiaTheme="minorHAnsi"/>
                <w:b/>
                <w:sz w:val="18"/>
                <w:szCs w:val="18"/>
                <w:lang w:eastAsia="en-US"/>
              </w:rPr>
              <w:t>referencial histórico - crítico y sus propugnadores.</w:t>
            </w:r>
          </w:p>
          <w:p w14:paraId="5370DA51" w14:textId="77777777" w:rsidR="00BD3B86" w:rsidRPr="00D52D7C" w:rsidRDefault="00BD3B86" w:rsidP="00BD3B86">
            <w:pPr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  <w:p w14:paraId="5ABCA886" w14:textId="5607BE84" w:rsidR="00BD3B86" w:rsidRPr="00D52D7C" w:rsidRDefault="00BD3B86" w:rsidP="00BD3B86">
            <w:pPr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D52D7C">
              <w:rPr>
                <w:rFonts w:eastAsiaTheme="minorHAnsi"/>
                <w:sz w:val="18"/>
                <w:szCs w:val="18"/>
                <w:lang w:eastAsia="en-US"/>
              </w:rPr>
              <w:t xml:space="preserve">3.1. El </w:t>
            </w:r>
            <w:r w:rsidR="00A031C3" w:rsidRPr="00D52D7C">
              <w:rPr>
                <w:rFonts w:eastAsiaTheme="minorHAnsi"/>
                <w:sz w:val="18"/>
                <w:szCs w:val="18"/>
                <w:lang w:eastAsia="en-US"/>
              </w:rPr>
              <w:t>iusnaturalismo</w:t>
            </w:r>
            <w:r w:rsidRPr="00D52D7C">
              <w:rPr>
                <w:rFonts w:eastAsiaTheme="minorHAnsi"/>
                <w:sz w:val="18"/>
                <w:szCs w:val="18"/>
                <w:lang w:eastAsia="en-US"/>
              </w:rPr>
              <w:t xml:space="preserve"> jurídico</w:t>
            </w:r>
          </w:p>
          <w:p w14:paraId="129A049C" w14:textId="77777777" w:rsidR="00BD3B86" w:rsidRPr="00D52D7C" w:rsidRDefault="00BD3B86" w:rsidP="00BD3B86">
            <w:pPr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D52D7C">
              <w:rPr>
                <w:rFonts w:eastAsiaTheme="minorHAnsi"/>
                <w:sz w:val="18"/>
                <w:szCs w:val="18"/>
                <w:lang w:eastAsia="en-US"/>
              </w:rPr>
              <w:t>3.2- El positivismo jurídico</w:t>
            </w:r>
          </w:p>
          <w:p w14:paraId="08888D9A" w14:textId="39AF85AD" w:rsidR="00FD5DE5" w:rsidRPr="00D52D7C" w:rsidRDefault="00BD3B86" w:rsidP="00BD3B86">
            <w:pPr>
              <w:pStyle w:val="TableParagraph"/>
              <w:rPr>
                <w:sz w:val="18"/>
                <w:szCs w:val="18"/>
              </w:rPr>
            </w:pPr>
            <w:r w:rsidRPr="00D52D7C">
              <w:rPr>
                <w:rFonts w:eastAsiaTheme="minorHAnsi"/>
                <w:sz w:val="18"/>
                <w:szCs w:val="18"/>
                <w:lang w:eastAsia="en-US"/>
              </w:rPr>
              <w:t>3.3. El historicismo jurídico</w:t>
            </w:r>
          </w:p>
        </w:tc>
        <w:tc>
          <w:tcPr>
            <w:tcW w:w="415" w:type="dxa"/>
          </w:tcPr>
          <w:p w14:paraId="5B878E2F" w14:textId="0A6BC444" w:rsidR="00FD5DE5" w:rsidRPr="00D52D7C" w:rsidRDefault="006B26BE" w:rsidP="00F94873">
            <w:pPr>
              <w:pStyle w:val="TableParagraph"/>
              <w:jc w:val="center"/>
              <w:rPr>
                <w:sz w:val="18"/>
                <w:szCs w:val="18"/>
              </w:rPr>
            </w:pPr>
            <w:r w:rsidRPr="00D52D7C">
              <w:rPr>
                <w:sz w:val="18"/>
                <w:szCs w:val="18"/>
              </w:rPr>
              <w:t>3</w:t>
            </w:r>
          </w:p>
        </w:tc>
        <w:tc>
          <w:tcPr>
            <w:tcW w:w="993" w:type="dxa"/>
          </w:tcPr>
          <w:p w14:paraId="79AD0417" w14:textId="6AD15D98" w:rsidR="00FD5DE5" w:rsidRPr="00D52D7C" w:rsidRDefault="002055CB" w:rsidP="00F94873">
            <w:pPr>
              <w:pStyle w:val="TableParagraph"/>
              <w:jc w:val="center"/>
              <w:rPr>
                <w:sz w:val="18"/>
                <w:szCs w:val="18"/>
              </w:rPr>
            </w:pPr>
            <w:r w:rsidRPr="00D52D7C">
              <w:rPr>
                <w:sz w:val="18"/>
                <w:szCs w:val="18"/>
              </w:rPr>
              <w:t>2</w:t>
            </w:r>
          </w:p>
        </w:tc>
        <w:tc>
          <w:tcPr>
            <w:tcW w:w="2551" w:type="dxa"/>
          </w:tcPr>
          <w:p w14:paraId="7D82DA91" w14:textId="0F0EEE06" w:rsidR="00FD5DE5" w:rsidRPr="00D52D7C" w:rsidRDefault="00EE5065" w:rsidP="003F208A">
            <w:pPr>
              <w:pStyle w:val="TableParagraph"/>
              <w:rPr>
                <w:sz w:val="18"/>
                <w:szCs w:val="18"/>
              </w:rPr>
            </w:pPr>
            <w:r w:rsidRPr="00FD5FE8">
              <w:rPr>
                <w:rFonts w:ascii="Times" w:hAnsi="Times"/>
                <w:color w:val="0D0D0D" w:themeColor="text1" w:themeTint="F2"/>
                <w:sz w:val="18"/>
                <w:szCs w:val="18"/>
                <w:lang w:eastAsia="es-MX"/>
              </w:rPr>
              <w:t xml:space="preserve">Analizar </w:t>
            </w:r>
            <w:r>
              <w:rPr>
                <w:rFonts w:ascii="Times" w:hAnsi="Times"/>
                <w:color w:val="0D0D0D" w:themeColor="text1" w:themeTint="F2"/>
                <w:sz w:val="18"/>
                <w:szCs w:val="18"/>
                <w:lang w:eastAsia="es-MX"/>
              </w:rPr>
              <w:t xml:space="preserve">los contenidos sobre las escuelas de la filosofía l y su vinculación con la ejecución normativa moderna en el sistema jurídico contemporáneo </w:t>
            </w:r>
          </w:p>
        </w:tc>
        <w:tc>
          <w:tcPr>
            <w:tcW w:w="1701" w:type="dxa"/>
          </w:tcPr>
          <w:p w14:paraId="780F2CBF" w14:textId="77777777" w:rsidR="00EE5065" w:rsidRPr="00FD5FE8" w:rsidRDefault="00EE5065" w:rsidP="00EE5065">
            <w:pPr>
              <w:contextualSpacing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FD5FE8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Clase Magistral y retroalimentación basada en lluvia de ideas </w:t>
            </w:r>
          </w:p>
          <w:p w14:paraId="2007E264" w14:textId="77777777" w:rsidR="00FD5DE5" w:rsidRPr="00D52D7C" w:rsidRDefault="00FD5DE5" w:rsidP="007E0AC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6984D797" w14:textId="77777777" w:rsidR="00FD5DE5" w:rsidRPr="00D52D7C" w:rsidRDefault="00FD5DE5" w:rsidP="0012093D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47BA9FBC" w14:textId="55AFC8F0" w:rsidR="00EE5065" w:rsidRPr="00EE5065" w:rsidRDefault="00EE5065" w:rsidP="00EE5065">
            <w:pPr>
              <w:pStyle w:val="TableParagraph"/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</w:rPr>
            </w:pPr>
            <w:r w:rsidRPr="00EE5065">
              <w:rPr>
                <w:rFonts w:ascii="Times New Roman" w:hAnsi="Times New Roman" w:cs="Times New Roman"/>
                <w:sz w:val="18"/>
                <w:szCs w:val="18"/>
              </w:rPr>
              <w:t xml:space="preserve">Realizar un mapa en base del libro de </w:t>
            </w:r>
            <w:r w:rsidRPr="00EE5065">
              <w:rPr>
                <w:rFonts w:ascii="Times New Roman" w:hAnsi="Times New Roman" w:cs="Times New Roman"/>
                <w:sz w:val="18"/>
                <w:szCs w:val="18"/>
                <w:lang w:val="es-EC"/>
              </w:rPr>
              <w:t xml:space="preserve">Sanchez A. Temas de Filosofía del </w:t>
            </w:r>
            <w:proofErr w:type="spellStart"/>
            <w:proofErr w:type="gramStart"/>
            <w:r w:rsidRPr="00EE5065">
              <w:rPr>
                <w:rFonts w:ascii="Times New Roman" w:hAnsi="Times New Roman" w:cs="Times New Roman"/>
                <w:sz w:val="18"/>
                <w:szCs w:val="18"/>
                <w:lang w:val="es-EC"/>
              </w:rPr>
              <w:t>Derecho</w:t>
            </w:r>
            <w:r w:rsidR="0077586C">
              <w:rPr>
                <w:rFonts w:ascii="Times New Roman" w:hAnsi="Times New Roman" w:cs="Times New Roman"/>
                <w:sz w:val="18"/>
                <w:szCs w:val="18"/>
                <w:lang w:val="es-EC"/>
              </w:rPr>
              <w:t>,</w:t>
            </w:r>
            <w:r w:rsidRPr="00EE5065">
              <w:rPr>
                <w:rFonts w:ascii="Times New Roman" w:hAnsi="Times New Roman" w:cs="Times New Roman"/>
                <w:sz w:val="18"/>
                <w:szCs w:val="18"/>
                <w:lang w:val="es-EC"/>
              </w:rPr>
              <w:t>contextos</w:t>
            </w:r>
            <w:proofErr w:type="spellEnd"/>
            <w:proofErr w:type="gramEnd"/>
            <w:r w:rsidRPr="00EE5065">
              <w:rPr>
                <w:rFonts w:ascii="Times New Roman" w:hAnsi="Times New Roman" w:cs="Times New Roman"/>
                <w:sz w:val="18"/>
                <w:szCs w:val="18"/>
                <w:lang w:val="es-EC"/>
              </w:rPr>
              <w:t xml:space="preserve"> de pandemia , , </w:t>
            </w:r>
            <w:r w:rsidRPr="00EE5065"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  <w:shd w:val="clear" w:color="auto" w:fill="FFFFFF"/>
              </w:rPr>
              <w:t xml:space="preserve">https://ebookcentral.proquest.com/lib/puce/detail.action?docID=6538837.  Pagina 67-71 Sobre las fuentes del derecho </w:t>
            </w:r>
            <w:r>
              <w:rPr>
                <w:rFonts w:ascii="Times New Roman" w:hAnsi="Times New Roman" w:cs="Times New Roman"/>
                <w:color w:val="262626" w:themeColor="text1" w:themeTint="D9"/>
                <w:sz w:val="18"/>
                <w:szCs w:val="18"/>
                <w:shd w:val="clear" w:color="auto" w:fill="FFFFFF"/>
              </w:rPr>
              <w:t xml:space="preserve">en base a la filosofía </w:t>
            </w:r>
          </w:p>
          <w:p w14:paraId="284F9DB7" w14:textId="50020EEA" w:rsidR="00FD5DE5" w:rsidRPr="00D52D7C" w:rsidRDefault="00FD5DE5" w:rsidP="00EE506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4B6259E1" w14:textId="77777777" w:rsidR="00FD5DE5" w:rsidRPr="00D52D7C" w:rsidRDefault="00FD5DE5" w:rsidP="0012093D">
            <w:pPr>
              <w:rPr>
                <w:color w:val="000000"/>
                <w:sz w:val="18"/>
                <w:szCs w:val="18"/>
                <w:lang w:val="es-MX" w:eastAsia="es-MX"/>
              </w:rPr>
            </w:pPr>
          </w:p>
          <w:p w14:paraId="171EEADA" w14:textId="77777777" w:rsidR="00FD5DE5" w:rsidRPr="00D52D7C" w:rsidRDefault="00FD5DE5" w:rsidP="0012093D">
            <w:pPr>
              <w:rPr>
                <w:color w:val="000000"/>
                <w:sz w:val="18"/>
                <w:szCs w:val="18"/>
                <w:lang w:val="es-MX" w:eastAsia="es-MX"/>
              </w:rPr>
            </w:pPr>
          </w:p>
          <w:p w14:paraId="00FF9DDF" w14:textId="77777777" w:rsidR="00EE5065" w:rsidRDefault="00EE5065" w:rsidP="00D22050">
            <w:pPr>
              <w:pStyle w:val="TableParagraph"/>
              <w:rPr>
                <w:sz w:val="18"/>
                <w:szCs w:val="18"/>
              </w:rPr>
            </w:pPr>
          </w:p>
          <w:p w14:paraId="76E12D37" w14:textId="77777777" w:rsidR="00EE5065" w:rsidRDefault="00EE5065" w:rsidP="00D22050">
            <w:pPr>
              <w:pStyle w:val="TableParagraph"/>
              <w:rPr>
                <w:sz w:val="18"/>
                <w:szCs w:val="18"/>
              </w:rPr>
            </w:pPr>
          </w:p>
          <w:p w14:paraId="4288C670" w14:textId="77777777" w:rsidR="00EE5065" w:rsidRDefault="00EE5065" w:rsidP="00D22050">
            <w:pPr>
              <w:pStyle w:val="TableParagraph"/>
              <w:rPr>
                <w:sz w:val="18"/>
                <w:szCs w:val="18"/>
              </w:rPr>
            </w:pPr>
          </w:p>
          <w:p w14:paraId="6577DB5B" w14:textId="3790A14D" w:rsidR="00FD5DE5" w:rsidRPr="00D52D7C" w:rsidRDefault="00EE5065" w:rsidP="00D22050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Mapa conceptual </w:t>
            </w:r>
          </w:p>
        </w:tc>
        <w:tc>
          <w:tcPr>
            <w:tcW w:w="567" w:type="dxa"/>
          </w:tcPr>
          <w:p w14:paraId="1D160DF0" w14:textId="77777777" w:rsidR="00FD5DE5" w:rsidRPr="00D52D7C" w:rsidRDefault="00FD5DE5" w:rsidP="0012093D">
            <w:pPr>
              <w:rPr>
                <w:color w:val="000000"/>
                <w:sz w:val="18"/>
                <w:szCs w:val="18"/>
                <w:lang w:val="es-MX" w:eastAsia="es-MX"/>
              </w:rPr>
            </w:pPr>
          </w:p>
          <w:p w14:paraId="72217844" w14:textId="77777777" w:rsidR="00FD5DE5" w:rsidRPr="00D52D7C" w:rsidRDefault="00FD5DE5" w:rsidP="0012093D">
            <w:pPr>
              <w:rPr>
                <w:color w:val="000000"/>
                <w:sz w:val="18"/>
                <w:szCs w:val="18"/>
                <w:lang w:val="es-MX" w:eastAsia="es-MX"/>
              </w:rPr>
            </w:pPr>
          </w:p>
          <w:p w14:paraId="6FD33A34" w14:textId="77777777" w:rsidR="00F25A3B" w:rsidRDefault="00F25A3B" w:rsidP="00D22050">
            <w:pPr>
              <w:rPr>
                <w:color w:val="000000"/>
                <w:sz w:val="18"/>
                <w:szCs w:val="18"/>
                <w:lang w:val="es-MX" w:eastAsia="es-MX"/>
              </w:rPr>
            </w:pPr>
          </w:p>
          <w:p w14:paraId="08B8FE18" w14:textId="77777777" w:rsidR="00F25A3B" w:rsidRDefault="00F25A3B" w:rsidP="00D22050">
            <w:pPr>
              <w:rPr>
                <w:color w:val="000000"/>
                <w:sz w:val="18"/>
                <w:szCs w:val="18"/>
                <w:lang w:val="es-MX" w:eastAsia="es-MX"/>
              </w:rPr>
            </w:pPr>
          </w:p>
          <w:p w14:paraId="484A0E24" w14:textId="77777777" w:rsidR="00F25A3B" w:rsidRDefault="00F25A3B" w:rsidP="00D22050">
            <w:pPr>
              <w:rPr>
                <w:color w:val="000000"/>
                <w:sz w:val="18"/>
                <w:szCs w:val="18"/>
                <w:lang w:val="es-MX" w:eastAsia="es-MX"/>
              </w:rPr>
            </w:pPr>
          </w:p>
          <w:p w14:paraId="234731E3" w14:textId="3BF8866E" w:rsidR="00FD5DE5" w:rsidRDefault="00F25A3B" w:rsidP="00D22050">
            <w:pPr>
              <w:rPr>
                <w:color w:val="000000"/>
                <w:sz w:val="18"/>
                <w:szCs w:val="18"/>
                <w:lang w:val="es-MX" w:eastAsia="es-MX"/>
              </w:rPr>
            </w:pPr>
            <w:r>
              <w:rPr>
                <w:color w:val="000000"/>
                <w:sz w:val="18"/>
                <w:szCs w:val="18"/>
                <w:lang w:val="es-MX" w:eastAsia="es-MX"/>
              </w:rPr>
              <w:t>5</w:t>
            </w:r>
          </w:p>
          <w:p w14:paraId="78E2561C" w14:textId="1E0E716D" w:rsidR="00F25A3B" w:rsidRDefault="00F25A3B" w:rsidP="00D22050">
            <w:pPr>
              <w:rPr>
                <w:color w:val="000000"/>
                <w:sz w:val="18"/>
                <w:szCs w:val="18"/>
                <w:lang w:val="es-MX" w:eastAsia="es-MX"/>
              </w:rPr>
            </w:pPr>
          </w:p>
          <w:p w14:paraId="2B2222D0" w14:textId="77777777" w:rsidR="00F25A3B" w:rsidRDefault="00F25A3B" w:rsidP="00D22050">
            <w:pPr>
              <w:rPr>
                <w:color w:val="000000"/>
                <w:sz w:val="18"/>
                <w:szCs w:val="18"/>
                <w:lang w:val="es-MX" w:eastAsia="es-MX"/>
              </w:rPr>
            </w:pPr>
          </w:p>
          <w:p w14:paraId="3BF2BCE3" w14:textId="77777777" w:rsidR="00F25A3B" w:rsidRDefault="00F25A3B" w:rsidP="00D22050">
            <w:pPr>
              <w:rPr>
                <w:color w:val="000000"/>
                <w:sz w:val="18"/>
                <w:szCs w:val="18"/>
                <w:lang w:val="es-MX" w:eastAsia="es-MX"/>
              </w:rPr>
            </w:pPr>
          </w:p>
          <w:p w14:paraId="11623180" w14:textId="7D51889C" w:rsidR="00F25A3B" w:rsidRPr="00D52D7C" w:rsidRDefault="00F25A3B" w:rsidP="00D22050">
            <w:pPr>
              <w:rPr>
                <w:color w:val="000000"/>
                <w:sz w:val="18"/>
                <w:szCs w:val="18"/>
                <w:lang w:val="es-MX" w:eastAsia="es-MX"/>
              </w:rPr>
            </w:pPr>
          </w:p>
        </w:tc>
      </w:tr>
      <w:tr w:rsidR="00652638" w:rsidRPr="00D52D7C" w14:paraId="6D9D7A86" w14:textId="77777777" w:rsidTr="00766253">
        <w:trPr>
          <w:cantSplit/>
          <w:trHeight w:val="567"/>
          <w:jc w:val="center"/>
        </w:trPr>
        <w:tc>
          <w:tcPr>
            <w:tcW w:w="3118" w:type="dxa"/>
          </w:tcPr>
          <w:p w14:paraId="7BAD8E03" w14:textId="77777777" w:rsidR="00652638" w:rsidRPr="00D52D7C" w:rsidRDefault="00652638" w:rsidP="00AC67AE">
            <w:pPr>
              <w:pStyle w:val="TableParagraph"/>
              <w:rPr>
                <w:sz w:val="18"/>
                <w:szCs w:val="18"/>
              </w:rPr>
            </w:pPr>
          </w:p>
          <w:p w14:paraId="79E4EE0A" w14:textId="77777777" w:rsidR="0008220F" w:rsidRPr="00D52D7C" w:rsidRDefault="0008220F" w:rsidP="0008220F">
            <w:pPr>
              <w:pStyle w:val="TableParagraph"/>
              <w:rPr>
                <w:sz w:val="18"/>
                <w:szCs w:val="18"/>
              </w:rPr>
            </w:pPr>
            <w:r w:rsidRPr="00D52D7C">
              <w:rPr>
                <w:sz w:val="18"/>
                <w:szCs w:val="18"/>
              </w:rPr>
              <w:t xml:space="preserve">3.4. La Teoría </w:t>
            </w:r>
            <w:r w:rsidRPr="0077586C">
              <w:rPr>
                <w:sz w:val="18"/>
                <w:szCs w:val="18"/>
              </w:rPr>
              <w:t>pura del Derecho</w:t>
            </w:r>
          </w:p>
          <w:p w14:paraId="6749BDC5" w14:textId="5E8CE340" w:rsidR="00AC67AE" w:rsidRPr="00D52D7C" w:rsidRDefault="0008220F" w:rsidP="0008220F">
            <w:pPr>
              <w:pStyle w:val="TableParagraph"/>
              <w:rPr>
                <w:sz w:val="18"/>
                <w:szCs w:val="18"/>
              </w:rPr>
            </w:pPr>
            <w:r w:rsidRPr="00D52D7C">
              <w:rPr>
                <w:sz w:val="18"/>
                <w:szCs w:val="18"/>
              </w:rPr>
              <w:t>3.5. Juicio crítico y relación comparativa.</w:t>
            </w:r>
          </w:p>
        </w:tc>
        <w:tc>
          <w:tcPr>
            <w:tcW w:w="415" w:type="dxa"/>
          </w:tcPr>
          <w:p w14:paraId="4CA80516" w14:textId="635515C8" w:rsidR="00652638" w:rsidRPr="00D52D7C" w:rsidRDefault="00652638" w:rsidP="00F94873">
            <w:pPr>
              <w:pStyle w:val="TableParagraph"/>
              <w:jc w:val="center"/>
              <w:rPr>
                <w:sz w:val="18"/>
                <w:szCs w:val="18"/>
              </w:rPr>
            </w:pPr>
            <w:r w:rsidRPr="00D52D7C">
              <w:rPr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14:paraId="13022794" w14:textId="37516F73" w:rsidR="00652638" w:rsidRPr="00D52D7C" w:rsidRDefault="002055CB" w:rsidP="00F94873">
            <w:pPr>
              <w:pStyle w:val="TableParagraph"/>
              <w:jc w:val="center"/>
              <w:rPr>
                <w:sz w:val="18"/>
                <w:szCs w:val="18"/>
              </w:rPr>
            </w:pPr>
            <w:r w:rsidRPr="00D52D7C">
              <w:rPr>
                <w:sz w:val="18"/>
                <w:szCs w:val="18"/>
              </w:rPr>
              <w:t>2</w:t>
            </w:r>
          </w:p>
        </w:tc>
        <w:tc>
          <w:tcPr>
            <w:tcW w:w="2551" w:type="dxa"/>
          </w:tcPr>
          <w:p w14:paraId="54B519A7" w14:textId="6DF02D54" w:rsidR="00652638" w:rsidRPr="003F208A" w:rsidRDefault="0077586C" w:rsidP="00F25A3B">
            <w:pPr>
              <w:pStyle w:val="TableParagraph"/>
              <w:rPr>
                <w:sz w:val="18"/>
                <w:szCs w:val="18"/>
                <w:lang w:val="es-MX"/>
              </w:rPr>
            </w:pPr>
            <w:r w:rsidRPr="00FD5FE8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Identificar </w:t>
            </w:r>
            <w:r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  la estructura   de la teoría pura del derecho Kelseniana y las figuras que en ella osilan para la dogmatización de la norma </w:t>
            </w:r>
          </w:p>
        </w:tc>
        <w:tc>
          <w:tcPr>
            <w:tcW w:w="1701" w:type="dxa"/>
          </w:tcPr>
          <w:p w14:paraId="2D991CCB" w14:textId="77777777" w:rsidR="0077586C" w:rsidRPr="00FD5FE8" w:rsidRDefault="0077586C" w:rsidP="0077586C">
            <w:pPr>
              <w:contextualSpacing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FD5FE8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Clase Magistral aprendizaje basado en discusión de retroalimentación objetiva </w:t>
            </w:r>
          </w:p>
          <w:p w14:paraId="42A6010C" w14:textId="77777777" w:rsidR="00652638" w:rsidRPr="00D52D7C" w:rsidRDefault="00652638" w:rsidP="00F25A3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7582F9FB" w14:textId="77777777" w:rsidR="00652638" w:rsidRPr="00D52D7C" w:rsidRDefault="00652638" w:rsidP="0012093D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3CBCFD1B" w14:textId="4A56717B" w:rsidR="00652638" w:rsidRPr="00D52D7C" w:rsidRDefault="00535BB9" w:rsidP="0077586C">
            <w:pPr>
              <w:pStyle w:val="TableParagraph"/>
              <w:rPr>
                <w:sz w:val="18"/>
                <w:szCs w:val="18"/>
              </w:rPr>
            </w:pPr>
            <w:r w:rsidRPr="00EE5065">
              <w:rPr>
                <w:rFonts w:ascii="Times New Roman" w:hAnsi="Times New Roman" w:cs="Times New Roman"/>
                <w:sz w:val="18"/>
                <w:szCs w:val="18"/>
              </w:rPr>
              <w:t xml:space="preserve">Realizar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una exposición electrónica   </w:t>
            </w:r>
            <w:r w:rsidRPr="00EE5065">
              <w:rPr>
                <w:rFonts w:ascii="Times New Roman" w:hAnsi="Times New Roman" w:cs="Times New Roman"/>
                <w:sz w:val="18"/>
                <w:szCs w:val="18"/>
              </w:rPr>
              <w:t>en</w:t>
            </w:r>
            <w:r w:rsidR="0077586C" w:rsidRPr="00EE5065">
              <w:rPr>
                <w:rFonts w:ascii="Times New Roman" w:hAnsi="Times New Roman" w:cs="Times New Roman"/>
                <w:sz w:val="18"/>
                <w:szCs w:val="18"/>
              </w:rPr>
              <w:t xml:space="preserve"> base del libro de </w:t>
            </w:r>
            <w:r w:rsidR="0077586C" w:rsidRPr="00584C32">
              <w:rPr>
                <w:rFonts w:ascii="Times New Roman" w:hAnsi="Times New Roman" w:cs="Times New Roman"/>
                <w:noProof/>
                <w:sz w:val="18"/>
                <w:szCs w:val="18"/>
                <w:lang w:val="es-MX"/>
              </w:rPr>
              <w:t xml:space="preserve">Atienza M. ( </w:t>
            </w:r>
            <w:r w:rsidR="0077586C">
              <w:rPr>
                <w:rFonts w:ascii="Times New Roman" w:hAnsi="Times New Roman" w:cs="Times New Roman"/>
                <w:noProof/>
                <w:sz w:val="18"/>
                <w:szCs w:val="18"/>
                <w:lang w:val="es-MX"/>
              </w:rPr>
              <w:t>2011)</w:t>
            </w:r>
            <w:r w:rsidR="0077586C" w:rsidRPr="00584C32">
              <w:rPr>
                <w:rFonts w:ascii="Times New Roman" w:hAnsi="Times New Roman" w:cs="Times New Roman"/>
                <w:noProof/>
                <w:sz w:val="18"/>
                <w:szCs w:val="18"/>
                <w:lang w:val="es-MX"/>
              </w:rPr>
              <w:t xml:space="preserve"> El sentido del derecho  </w:t>
            </w:r>
            <w:r w:rsidR="0077586C">
              <w:rPr>
                <w:rFonts w:ascii="Times New Roman" w:hAnsi="Times New Roman" w:cs="Times New Roman"/>
                <w:noProof/>
                <w:sz w:val="18"/>
                <w:szCs w:val="18"/>
                <w:lang w:val="es-MX"/>
              </w:rPr>
              <w:t xml:space="preserve">Pag 23-25 Sobre la deducción de Hans Kelsen </w:t>
            </w:r>
          </w:p>
        </w:tc>
        <w:tc>
          <w:tcPr>
            <w:tcW w:w="1418" w:type="dxa"/>
          </w:tcPr>
          <w:p w14:paraId="25E5380D" w14:textId="77777777" w:rsidR="00652638" w:rsidRPr="00D52D7C" w:rsidRDefault="00652638" w:rsidP="0012093D">
            <w:pPr>
              <w:rPr>
                <w:color w:val="000000"/>
                <w:sz w:val="18"/>
                <w:szCs w:val="18"/>
                <w:lang w:val="es-MX" w:eastAsia="es-MX"/>
              </w:rPr>
            </w:pPr>
          </w:p>
          <w:p w14:paraId="015C1B7E" w14:textId="77777777" w:rsidR="00535BB9" w:rsidRDefault="00535BB9" w:rsidP="0012093D">
            <w:pPr>
              <w:pStyle w:val="TableParagraph"/>
              <w:rPr>
                <w:sz w:val="18"/>
                <w:szCs w:val="18"/>
              </w:rPr>
            </w:pPr>
          </w:p>
          <w:p w14:paraId="747935F8" w14:textId="40EDE44C" w:rsidR="00652638" w:rsidRPr="00D52D7C" w:rsidRDefault="00535BB9" w:rsidP="0012093D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Exposición Electrónica </w:t>
            </w:r>
          </w:p>
        </w:tc>
        <w:tc>
          <w:tcPr>
            <w:tcW w:w="567" w:type="dxa"/>
          </w:tcPr>
          <w:p w14:paraId="4ECC058D" w14:textId="77777777" w:rsidR="00652638" w:rsidRPr="00D52D7C" w:rsidRDefault="00652638" w:rsidP="0012093D">
            <w:pPr>
              <w:rPr>
                <w:color w:val="000000"/>
                <w:sz w:val="18"/>
                <w:szCs w:val="18"/>
                <w:lang w:val="es-MX" w:eastAsia="es-MX"/>
              </w:rPr>
            </w:pPr>
          </w:p>
          <w:p w14:paraId="03FDD6DB" w14:textId="77777777" w:rsidR="00652638" w:rsidRPr="00D52D7C" w:rsidRDefault="00652638" w:rsidP="0012093D">
            <w:pPr>
              <w:rPr>
                <w:color w:val="000000"/>
                <w:sz w:val="18"/>
                <w:szCs w:val="18"/>
                <w:lang w:val="es-MX" w:eastAsia="es-MX"/>
              </w:rPr>
            </w:pPr>
          </w:p>
          <w:p w14:paraId="3946D671" w14:textId="1F250074" w:rsidR="00652638" w:rsidRPr="00D52D7C" w:rsidRDefault="00F25A3B" w:rsidP="0012093D">
            <w:pPr>
              <w:pStyle w:val="TableParagraph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s-MX" w:eastAsia="es-MX"/>
              </w:rPr>
              <w:t>10</w:t>
            </w:r>
          </w:p>
        </w:tc>
      </w:tr>
      <w:tr w:rsidR="00096866" w:rsidRPr="00D52D7C" w14:paraId="25878792" w14:textId="77777777" w:rsidTr="00766253">
        <w:trPr>
          <w:cantSplit/>
          <w:trHeight w:val="567"/>
          <w:jc w:val="center"/>
        </w:trPr>
        <w:tc>
          <w:tcPr>
            <w:tcW w:w="3118" w:type="dxa"/>
            <w:vAlign w:val="center"/>
          </w:tcPr>
          <w:p w14:paraId="08926DCF" w14:textId="349B2423" w:rsidR="00096866" w:rsidRPr="00A306C0" w:rsidRDefault="00096866" w:rsidP="0012093D">
            <w:pPr>
              <w:pStyle w:val="Prrafodelista"/>
              <w:ind w:left="0" w:firstLine="0"/>
              <w:rPr>
                <w:rFonts w:eastAsiaTheme="minorHAnsi"/>
                <w:b/>
                <w:bCs/>
                <w:i/>
                <w:iCs/>
                <w:sz w:val="18"/>
                <w:szCs w:val="18"/>
                <w:lang w:eastAsia="en-US"/>
              </w:rPr>
            </w:pPr>
            <w:r w:rsidRPr="00A306C0">
              <w:rPr>
                <w:rFonts w:eastAsiaTheme="minorHAnsi"/>
                <w:b/>
                <w:bCs/>
                <w:i/>
                <w:iCs/>
                <w:sz w:val="18"/>
                <w:szCs w:val="18"/>
                <w:lang w:eastAsia="en-US"/>
              </w:rPr>
              <w:t>EXÁMENES DEL PRIMER PARCIAL</w:t>
            </w:r>
          </w:p>
          <w:p w14:paraId="3EC6145A" w14:textId="79494F0E" w:rsidR="00B6364D" w:rsidRPr="00A306C0" w:rsidRDefault="00B6364D" w:rsidP="0012093D">
            <w:pPr>
              <w:pStyle w:val="Prrafodelista"/>
              <w:ind w:left="0" w:firstLine="0"/>
              <w:rPr>
                <w:rFonts w:eastAsiaTheme="minorHAnsi"/>
                <w:b/>
                <w:bCs/>
                <w:i/>
                <w:iCs/>
                <w:sz w:val="18"/>
                <w:szCs w:val="18"/>
                <w:lang w:eastAsia="en-US"/>
              </w:rPr>
            </w:pPr>
            <w:r w:rsidRPr="00A306C0">
              <w:rPr>
                <w:rFonts w:eastAsiaTheme="minorHAnsi"/>
                <w:b/>
                <w:bCs/>
                <w:i/>
                <w:iCs/>
                <w:sz w:val="18"/>
                <w:szCs w:val="18"/>
                <w:lang w:eastAsia="en-US"/>
              </w:rPr>
              <w:t xml:space="preserve">Del 27 al 30 del Marzo del 2023 </w:t>
            </w:r>
          </w:p>
          <w:p w14:paraId="748B45D5" w14:textId="77777777" w:rsidR="00096866" w:rsidRPr="00D52D7C" w:rsidRDefault="00096866" w:rsidP="0012093D">
            <w:pPr>
              <w:ind w:left="355" w:hanging="355"/>
              <w:rPr>
                <w:color w:val="000000"/>
                <w:sz w:val="18"/>
                <w:szCs w:val="18"/>
                <w:lang w:val="es-ES_tradnl" w:eastAsia="es-EC"/>
              </w:rPr>
            </w:pPr>
          </w:p>
          <w:p w14:paraId="55392F14" w14:textId="77777777" w:rsidR="00096866" w:rsidRPr="00D52D7C" w:rsidRDefault="00096866" w:rsidP="0012093D">
            <w:pPr>
              <w:rPr>
                <w:sz w:val="18"/>
                <w:szCs w:val="18"/>
              </w:rPr>
            </w:pPr>
          </w:p>
        </w:tc>
        <w:tc>
          <w:tcPr>
            <w:tcW w:w="415" w:type="dxa"/>
          </w:tcPr>
          <w:p w14:paraId="6A9B9230" w14:textId="28D064EC" w:rsidR="00096866" w:rsidRPr="00D52D7C" w:rsidRDefault="00096866" w:rsidP="00F94873">
            <w:pPr>
              <w:pStyle w:val="TableParagraph"/>
              <w:jc w:val="center"/>
              <w:rPr>
                <w:sz w:val="18"/>
                <w:szCs w:val="18"/>
              </w:rPr>
            </w:pPr>
            <w:r w:rsidRPr="00D52D7C">
              <w:rPr>
                <w:sz w:val="18"/>
                <w:szCs w:val="18"/>
              </w:rPr>
              <w:t>5</w:t>
            </w:r>
          </w:p>
        </w:tc>
        <w:tc>
          <w:tcPr>
            <w:tcW w:w="993" w:type="dxa"/>
          </w:tcPr>
          <w:p w14:paraId="0DCFFBC5" w14:textId="460FB2EF" w:rsidR="00096866" w:rsidRPr="00D52D7C" w:rsidRDefault="002055CB" w:rsidP="00F94873">
            <w:pPr>
              <w:pStyle w:val="TableParagraph"/>
              <w:jc w:val="center"/>
              <w:rPr>
                <w:sz w:val="18"/>
                <w:szCs w:val="18"/>
              </w:rPr>
            </w:pPr>
            <w:r w:rsidRPr="00D52D7C">
              <w:rPr>
                <w:sz w:val="18"/>
                <w:szCs w:val="18"/>
              </w:rPr>
              <w:t>2</w:t>
            </w:r>
          </w:p>
        </w:tc>
        <w:tc>
          <w:tcPr>
            <w:tcW w:w="2551" w:type="dxa"/>
          </w:tcPr>
          <w:p w14:paraId="7EFA5E73" w14:textId="78BF597D" w:rsidR="00096866" w:rsidRPr="00D52D7C" w:rsidRDefault="006454B5" w:rsidP="0062639B">
            <w:pPr>
              <w:rPr>
                <w:sz w:val="18"/>
                <w:szCs w:val="18"/>
              </w:rPr>
            </w:pPr>
            <w:r w:rsidRPr="00D52D7C">
              <w:rPr>
                <w:sz w:val="18"/>
                <w:lang w:val="es-MX"/>
              </w:rPr>
              <w:t xml:space="preserve">Explicar los conceptos, principios y elementos fundamentales de la materia revisada. </w:t>
            </w:r>
            <w:r w:rsidRPr="00D52D7C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</w:tcPr>
          <w:p w14:paraId="3C546D00" w14:textId="77777777" w:rsidR="00096866" w:rsidRPr="00D52D7C" w:rsidRDefault="00096866" w:rsidP="0012093D">
            <w:pPr>
              <w:rPr>
                <w:color w:val="000000"/>
                <w:sz w:val="18"/>
                <w:szCs w:val="18"/>
                <w:lang w:val="es-MX" w:eastAsia="es-MX"/>
              </w:rPr>
            </w:pPr>
            <w:r w:rsidRPr="00D52D7C">
              <w:rPr>
                <w:color w:val="000000"/>
                <w:sz w:val="18"/>
                <w:szCs w:val="18"/>
                <w:lang w:val="es-MX" w:eastAsia="es-MX"/>
              </w:rPr>
              <w:t>Examen escrito</w:t>
            </w:r>
          </w:p>
          <w:p w14:paraId="66065038" w14:textId="77777777" w:rsidR="00096866" w:rsidRPr="00D52D7C" w:rsidRDefault="00096866" w:rsidP="0012093D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1B406AA8" w14:textId="77777777" w:rsidR="00096866" w:rsidRPr="00D52D7C" w:rsidRDefault="00096866" w:rsidP="0012093D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290C63AD" w14:textId="77777777" w:rsidR="00096866" w:rsidRPr="00D52D7C" w:rsidRDefault="00096866" w:rsidP="0012093D">
            <w:pPr>
              <w:rPr>
                <w:sz w:val="18"/>
                <w:szCs w:val="18"/>
              </w:rPr>
            </w:pPr>
            <w:r w:rsidRPr="00D52D7C">
              <w:rPr>
                <w:sz w:val="18"/>
                <w:szCs w:val="18"/>
              </w:rPr>
              <w:t>Evaluación de conocimientos adquiridos</w:t>
            </w:r>
          </w:p>
          <w:p w14:paraId="1151C811" w14:textId="6164DEB8" w:rsidR="00096866" w:rsidRPr="00D52D7C" w:rsidRDefault="00096866" w:rsidP="0012093D">
            <w:pPr>
              <w:rPr>
                <w:sz w:val="18"/>
                <w:szCs w:val="18"/>
              </w:rPr>
            </w:pPr>
          </w:p>
          <w:p w14:paraId="1148819B" w14:textId="77777777" w:rsidR="00096866" w:rsidRPr="00D52D7C" w:rsidRDefault="00096866" w:rsidP="0012093D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1B7D2AE4" w14:textId="77777777" w:rsidR="00096866" w:rsidRPr="00D52D7C" w:rsidRDefault="00096866" w:rsidP="0012093D">
            <w:pPr>
              <w:rPr>
                <w:rFonts w:eastAsiaTheme="minorHAnsi"/>
                <w:sz w:val="18"/>
                <w:szCs w:val="18"/>
                <w:lang w:val="es-MX" w:eastAsia="en-US"/>
              </w:rPr>
            </w:pPr>
          </w:p>
          <w:p w14:paraId="48ECDFD3" w14:textId="47C7AF0E" w:rsidR="00096866" w:rsidRPr="00D52D7C" w:rsidRDefault="00096866" w:rsidP="0012093D">
            <w:pPr>
              <w:pStyle w:val="TableParagraph"/>
              <w:rPr>
                <w:sz w:val="18"/>
                <w:szCs w:val="18"/>
              </w:rPr>
            </w:pPr>
            <w:r w:rsidRPr="00D52D7C">
              <w:rPr>
                <w:rFonts w:eastAsiaTheme="minorHAnsi"/>
                <w:sz w:val="18"/>
                <w:szCs w:val="18"/>
                <w:lang w:val="es-MX" w:eastAsia="en-US"/>
              </w:rPr>
              <w:t>Evaluación del Primer Parcial.</w:t>
            </w:r>
          </w:p>
        </w:tc>
        <w:tc>
          <w:tcPr>
            <w:tcW w:w="567" w:type="dxa"/>
          </w:tcPr>
          <w:p w14:paraId="4567EBEC" w14:textId="77777777" w:rsidR="00096866" w:rsidRPr="00D52D7C" w:rsidRDefault="00096866" w:rsidP="0012093D">
            <w:pPr>
              <w:rPr>
                <w:color w:val="000000"/>
                <w:sz w:val="18"/>
                <w:szCs w:val="18"/>
                <w:lang w:val="es-MX" w:eastAsia="es-MX"/>
              </w:rPr>
            </w:pPr>
          </w:p>
          <w:p w14:paraId="3ED289B0" w14:textId="77777777" w:rsidR="00096866" w:rsidRPr="00D52D7C" w:rsidRDefault="00096866" w:rsidP="0012093D">
            <w:pPr>
              <w:rPr>
                <w:color w:val="000000"/>
                <w:sz w:val="18"/>
                <w:szCs w:val="18"/>
                <w:lang w:val="es-MX" w:eastAsia="es-MX"/>
              </w:rPr>
            </w:pPr>
          </w:p>
          <w:p w14:paraId="25A0D13B" w14:textId="1DF2F7E6" w:rsidR="00096866" w:rsidRPr="00D52D7C" w:rsidRDefault="00096866" w:rsidP="0012093D">
            <w:pPr>
              <w:pStyle w:val="TableParagraph"/>
              <w:rPr>
                <w:sz w:val="18"/>
                <w:szCs w:val="18"/>
              </w:rPr>
            </w:pPr>
            <w:r w:rsidRPr="00D52D7C">
              <w:rPr>
                <w:color w:val="000000"/>
                <w:sz w:val="18"/>
                <w:szCs w:val="18"/>
                <w:lang w:val="es-MX" w:eastAsia="es-MX"/>
              </w:rPr>
              <w:t>20</w:t>
            </w:r>
          </w:p>
        </w:tc>
      </w:tr>
      <w:tr w:rsidR="00096866" w:rsidRPr="00D52D7C" w14:paraId="0E88CB9A" w14:textId="77777777" w:rsidTr="00766253">
        <w:trPr>
          <w:cantSplit/>
          <w:trHeight w:val="567"/>
          <w:jc w:val="center"/>
        </w:trPr>
        <w:tc>
          <w:tcPr>
            <w:tcW w:w="3118" w:type="dxa"/>
            <w:vAlign w:val="center"/>
          </w:tcPr>
          <w:p w14:paraId="3D48A15C" w14:textId="087D35CA" w:rsidR="0008220F" w:rsidRDefault="0008220F" w:rsidP="0008220F">
            <w:pPr>
              <w:adjustRightInd w:val="0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4A5EAC">
              <w:rPr>
                <w:rFonts w:eastAsiaTheme="minorHAnsi"/>
                <w:b/>
                <w:sz w:val="18"/>
                <w:szCs w:val="18"/>
                <w:lang w:eastAsia="en-US"/>
              </w:rPr>
              <w:t>4.- El Derecho natural. Renovación y razón de su vigencia.</w:t>
            </w:r>
          </w:p>
          <w:p w14:paraId="468545FF" w14:textId="77777777" w:rsidR="004A5EAC" w:rsidRPr="004A5EAC" w:rsidRDefault="004A5EAC" w:rsidP="0008220F">
            <w:pPr>
              <w:adjustRightInd w:val="0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  <w:p w14:paraId="266315C6" w14:textId="77777777" w:rsidR="0008220F" w:rsidRPr="006D4144" w:rsidRDefault="0008220F" w:rsidP="0008220F">
            <w:pPr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6D4144">
              <w:rPr>
                <w:rFonts w:eastAsiaTheme="minorHAnsi"/>
                <w:sz w:val="18"/>
                <w:szCs w:val="18"/>
                <w:lang w:eastAsia="en-US"/>
              </w:rPr>
              <w:t>4.1. Proceso histórico de elaboración</w:t>
            </w:r>
          </w:p>
          <w:p w14:paraId="42470E1E" w14:textId="77777777" w:rsidR="0008220F" w:rsidRPr="00D52D7C" w:rsidRDefault="0008220F" w:rsidP="0008220F">
            <w:pPr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6D4144">
              <w:rPr>
                <w:rFonts w:eastAsiaTheme="minorHAnsi"/>
                <w:sz w:val="18"/>
                <w:szCs w:val="18"/>
                <w:lang w:eastAsia="en-US"/>
              </w:rPr>
              <w:t>4.2. Naturaleza, materia</w:t>
            </w:r>
            <w:r w:rsidRPr="00D52D7C">
              <w:rPr>
                <w:rFonts w:eastAsiaTheme="minorHAnsi"/>
                <w:sz w:val="18"/>
                <w:szCs w:val="18"/>
                <w:lang w:eastAsia="en-US"/>
              </w:rPr>
              <w:t xml:space="preserve"> y caracteres fundamentales</w:t>
            </w:r>
          </w:p>
          <w:p w14:paraId="3AF56FC9" w14:textId="77777777" w:rsidR="0008220F" w:rsidRPr="00D52D7C" w:rsidRDefault="0008220F" w:rsidP="0008220F">
            <w:pPr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D52D7C">
              <w:rPr>
                <w:rFonts w:eastAsiaTheme="minorHAnsi"/>
                <w:sz w:val="18"/>
                <w:szCs w:val="18"/>
                <w:lang w:eastAsia="en-US"/>
              </w:rPr>
              <w:t>4.3. Su fundamentación filosófica</w:t>
            </w:r>
          </w:p>
          <w:p w14:paraId="74CE5885" w14:textId="77777777" w:rsidR="0008220F" w:rsidRPr="00D52D7C" w:rsidRDefault="0008220F" w:rsidP="0008220F">
            <w:pPr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D52D7C">
              <w:rPr>
                <w:rFonts w:eastAsiaTheme="minorHAnsi"/>
                <w:sz w:val="18"/>
                <w:szCs w:val="18"/>
                <w:lang w:eastAsia="en-US"/>
              </w:rPr>
              <w:t>4.4- Su relación con el Derecho positivo.</w:t>
            </w:r>
          </w:p>
          <w:p w14:paraId="0592BBDC" w14:textId="0F5DCCAB" w:rsidR="00096866" w:rsidRDefault="0008220F" w:rsidP="0008220F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D52D7C">
              <w:rPr>
                <w:rFonts w:eastAsiaTheme="minorHAnsi"/>
                <w:sz w:val="18"/>
                <w:szCs w:val="18"/>
                <w:lang w:eastAsia="en-US"/>
              </w:rPr>
              <w:t xml:space="preserve">4.5. Juicio crítico acerca de su valoración y aplicabilidad. </w:t>
            </w:r>
          </w:p>
          <w:p w14:paraId="17CAACF3" w14:textId="77777777" w:rsidR="00145144" w:rsidRDefault="00145144" w:rsidP="0008220F">
            <w:pPr>
              <w:rPr>
                <w:rFonts w:eastAsiaTheme="minorHAnsi"/>
                <w:b/>
                <w:bCs/>
                <w:i/>
                <w:iCs/>
                <w:sz w:val="18"/>
                <w:szCs w:val="18"/>
                <w:lang w:eastAsia="en-US"/>
              </w:rPr>
            </w:pPr>
          </w:p>
          <w:p w14:paraId="1C81682E" w14:textId="71739F72" w:rsidR="00145144" w:rsidRPr="00145144" w:rsidRDefault="00145144" w:rsidP="0008220F">
            <w:pPr>
              <w:rPr>
                <w:rFonts w:eastAsiaTheme="minorHAnsi"/>
                <w:b/>
                <w:bCs/>
                <w:i/>
                <w:iCs/>
                <w:sz w:val="18"/>
                <w:szCs w:val="18"/>
                <w:lang w:eastAsia="en-US"/>
              </w:rPr>
            </w:pPr>
            <w:r w:rsidRPr="00145144">
              <w:rPr>
                <w:rFonts w:eastAsiaTheme="minorHAnsi"/>
                <w:b/>
                <w:bCs/>
                <w:i/>
                <w:iCs/>
                <w:sz w:val="18"/>
                <w:szCs w:val="18"/>
                <w:lang w:eastAsia="en-US"/>
              </w:rPr>
              <w:t xml:space="preserve">Feriado de semana Santa del 6 al 10 de abril del 2023 </w:t>
            </w:r>
          </w:p>
          <w:p w14:paraId="5B68BC49" w14:textId="497AC2DF" w:rsidR="0008220F" w:rsidRPr="00D52D7C" w:rsidRDefault="0008220F" w:rsidP="0008220F">
            <w:pPr>
              <w:rPr>
                <w:sz w:val="18"/>
                <w:szCs w:val="18"/>
              </w:rPr>
            </w:pPr>
          </w:p>
        </w:tc>
        <w:tc>
          <w:tcPr>
            <w:tcW w:w="415" w:type="dxa"/>
          </w:tcPr>
          <w:p w14:paraId="6D0CFB9E" w14:textId="4E03427D" w:rsidR="00096866" w:rsidRPr="00D52D7C" w:rsidRDefault="00096866" w:rsidP="00F94873">
            <w:pPr>
              <w:pStyle w:val="TableParagraph"/>
              <w:jc w:val="center"/>
              <w:rPr>
                <w:sz w:val="18"/>
                <w:szCs w:val="18"/>
              </w:rPr>
            </w:pPr>
            <w:r w:rsidRPr="00D52D7C">
              <w:rPr>
                <w:sz w:val="18"/>
                <w:szCs w:val="18"/>
              </w:rPr>
              <w:t>6</w:t>
            </w:r>
          </w:p>
        </w:tc>
        <w:tc>
          <w:tcPr>
            <w:tcW w:w="993" w:type="dxa"/>
          </w:tcPr>
          <w:p w14:paraId="5C0C2AF6" w14:textId="27628F60" w:rsidR="00096866" w:rsidRPr="00D52D7C" w:rsidRDefault="002055CB" w:rsidP="00F94873">
            <w:pPr>
              <w:pStyle w:val="TableParagraph"/>
              <w:jc w:val="center"/>
              <w:rPr>
                <w:sz w:val="18"/>
                <w:szCs w:val="18"/>
              </w:rPr>
            </w:pPr>
            <w:r w:rsidRPr="00D52D7C">
              <w:rPr>
                <w:sz w:val="18"/>
                <w:szCs w:val="18"/>
              </w:rPr>
              <w:t>2</w:t>
            </w:r>
          </w:p>
        </w:tc>
        <w:tc>
          <w:tcPr>
            <w:tcW w:w="2551" w:type="dxa"/>
          </w:tcPr>
          <w:p w14:paraId="4E56DAED" w14:textId="342037D8" w:rsidR="003F208A" w:rsidRPr="00D52D7C" w:rsidRDefault="00535BB9" w:rsidP="0062639B">
            <w:pPr>
              <w:spacing w:line="256" w:lineRule="auto"/>
              <w:ind w:left="4"/>
              <w:rPr>
                <w:lang w:val="es-MX"/>
              </w:rPr>
            </w:pPr>
            <w:r w:rsidRPr="00FD5FE8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Aplicar las herramientas conceptuales y prácticas, relacionadas a las instituciones en los beneficios de ley, para la adquisición de habilidades de    estilo jurídi</w:t>
            </w:r>
            <w:r w:rsidR="006D4144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co que se aplica en el naturalismo filosófico social.</w:t>
            </w:r>
            <w:r w:rsidR="003F208A">
              <w:rPr>
                <w:sz w:val="18"/>
                <w:lang w:val="es-MX"/>
              </w:rPr>
              <w:t xml:space="preserve"> </w:t>
            </w:r>
          </w:p>
          <w:p w14:paraId="7A3DC709" w14:textId="77777777" w:rsidR="00096866" w:rsidRPr="00D52D7C" w:rsidRDefault="00096866" w:rsidP="0062639B">
            <w:pPr>
              <w:rPr>
                <w:color w:val="000000"/>
                <w:sz w:val="18"/>
                <w:szCs w:val="18"/>
                <w:lang w:val="es-MX" w:eastAsia="es-MX"/>
              </w:rPr>
            </w:pPr>
          </w:p>
          <w:p w14:paraId="59D91587" w14:textId="77777777" w:rsidR="00096866" w:rsidRPr="00D52D7C" w:rsidRDefault="00096866" w:rsidP="0062639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520668E8" w14:textId="77777777" w:rsidR="00535BB9" w:rsidRPr="00FD5FE8" w:rsidRDefault="00535BB9" w:rsidP="00535BB9">
            <w:pPr>
              <w:contextualSpacing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FD5FE8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Clase Magistral aprendizaje basado en destrezas objetivas retroalimentación </w:t>
            </w:r>
          </w:p>
          <w:p w14:paraId="781BC70A" w14:textId="77777777" w:rsidR="00096866" w:rsidRPr="00D52D7C" w:rsidRDefault="00096866" w:rsidP="00535BB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5CAFB328" w14:textId="77777777" w:rsidR="00096866" w:rsidRPr="00D52D7C" w:rsidRDefault="00096866" w:rsidP="0012093D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643EF3B9" w14:textId="77777777" w:rsidR="006D4144" w:rsidRPr="006D4144" w:rsidRDefault="00535BB9" w:rsidP="006D4144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</w:t>
            </w:r>
            <w:r w:rsidR="006D4144" w:rsidRPr="006D4144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Realizar un cuadro sinóptico del libro de </w:t>
            </w:r>
            <w:r w:rsidR="006D4144" w:rsidRPr="006D4144">
              <w:rPr>
                <w:rFonts w:ascii="Times New Roman" w:hAnsi="Times New Roman" w:cs="Times New Roman"/>
                <w:sz w:val="18"/>
              </w:rPr>
              <w:t xml:space="preserve">Cáceres, </w:t>
            </w:r>
            <w:proofErr w:type="spellStart"/>
            <w:r w:rsidR="006D4144" w:rsidRPr="006D4144">
              <w:rPr>
                <w:rFonts w:ascii="Times New Roman" w:hAnsi="Times New Roman" w:cs="Times New Roman"/>
                <w:sz w:val="18"/>
              </w:rPr>
              <w:t>Enrrique</w:t>
            </w:r>
            <w:proofErr w:type="spellEnd"/>
            <w:r w:rsidR="006D4144" w:rsidRPr="006D4144">
              <w:rPr>
                <w:rFonts w:ascii="Times New Roman" w:hAnsi="Times New Roman" w:cs="Times New Roman"/>
                <w:sz w:val="18"/>
              </w:rPr>
              <w:t xml:space="preserve"> et </w:t>
            </w:r>
            <w:proofErr w:type="spellStart"/>
            <w:r w:rsidR="006D4144" w:rsidRPr="006D4144">
              <w:rPr>
                <w:rFonts w:ascii="Times New Roman" w:hAnsi="Times New Roman" w:cs="Times New Roman"/>
                <w:sz w:val="18"/>
              </w:rPr>
              <w:t>alt</w:t>
            </w:r>
            <w:proofErr w:type="spellEnd"/>
            <w:r w:rsidR="006D4144" w:rsidRPr="006D4144">
              <w:rPr>
                <w:rFonts w:ascii="Times New Roman" w:hAnsi="Times New Roman" w:cs="Times New Roman"/>
                <w:sz w:val="18"/>
              </w:rPr>
              <w:t xml:space="preserve">. (2005), Problemas contemporáneos de la filosofía del derecho. </w:t>
            </w:r>
          </w:p>
          <w:p w14:paraId="47C9621D" w14:textId="5E18F791" w:rsidR="00535BB9" w:rsidRPr="006D4144" w:rsidRDefault="00000000" w:rsidP="006D4144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hyperlink w:history="1">
              <w:r w:rsidR="006D4144" w:rsidRPr="006D4144">
                <w:rPr>
                  <w:rStyle w:val="Hipervnculo"/>
                  <w:rFonts w:ascii="Times New Roman" w:hAnsi="Times New Roman" w:cs="Times New Roman"/>
                  <w:sz w:val="18"/>
                </w:rPr>
                <w:t>https://ebookcentral-proquest- com.pucesa.idm.oclc.org/lib/pucesp/reader.action?docID=3190748&amp;query=filosof%C3%ADa+del+derecho</w:t>
              </w:r>
            </w:hyperlink>
          </w:p>
          <w:p w14:paraId="68B9175E" w14:textId="5F40CC5A" w:rsidR="00096866" w:rsidRPr="00D52D7C" w:rsidRDefault="00E344B2" w:rsidP="00E344B2">
            <w:pPr>
              <w:rPr>
                <w:sz w:val="18"/>
                <w:szCs w:val="18"/>
              </w:rPr>
            </w:pPr>
            <w:r w:rsidRPr="00D52D7C">
              <w:rPr>
                <w:sz w:val="18"/>
                <w:szCs w:val="18"/>
              </w:rPr>
              <w:t>.</w:t>
            </w:r>
          </w:p>
          <w:p w14:paraId="5B78EE5B" w14:textId="77777777" w:rsidR="00096866" w:rsidRPr="00D52D7C" w:rsidRDefault="00096866" w:rsidP="0012093D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52937909" w14:textId="77777777" w:rsidR="00096866" w:rsidRPr="00D52D7C" w:rsidRDefault="00096866" w:rsidP="0012093D">
            <w:pPr>
              <w:rPr>
                <w:color w:val="000000"/>
                <w:sz w:val="18"/>
                <w:szCs w:val="18"/>
                <w:lang w:val="es-MX" w:eastAsia="es-MX"/>
              </w:rPr>
            </w:pPr>
          </w:p>
          <w:p w14:paraId="7E973D03" w14:textId="77777777" w:rsidR="00096866" w:rsidRPr="00D52D7C" w:rsidRDefault="00096866" w:rsidP="0012093D">
            <w:pPr>
              <w:rPr>
                <w:color w:val="000000"/>
                <w:sz w:val="18"/>
                <w:szCs w:val="18"/>
                <w:lang w:val="es-MX" w:eastAsia="es-MX"/>
              </w:rPr>
            </w:pPr>
          </w:p>
          <w:p w14:paraId="4F1EDE22" w14:textId="77777777" w:rsidR="006D4144" w:rsidRDefault="006D4144" w:rsidP="0012093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es-MX" w:eastAsia="es-MX"/>
              </w:rPr>
            </w:pPr>
          </w:p>
          <w:p w14:paraId="285C224F" w14:textId="77777777" w:rsidR="006D4144" w:rsidRDefault="006D4144" w:rsidP="0012093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es-MX" w:eastAsia="es-MX"/>
              </w:rPr>
            </w:pPr>
          </w:p>
          <w:p w14:paraId="2B7FDD4C" w14:textId="77777777" w:rsidR="006D4144" w:rsidRDefault="006D4144" w:rsidP="0012093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es-MX" w:eastAsia="es-MX"/>
              </w:rPr>
            </w:pPr>
          </w:p>
          <w:p w14:paraId="7AC11E6D" w14:textId="719CE812" w:rsidR="00096866" w:rsidRPr="006D4144" w:rsidRDefault="006D4144" w:rsidP="0012093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es-MX" w:eastAsia="es-MX"/>
              </w:rPr>
            </w:pPr>
            <w:r w:rsidRPr="006D4144">
              <w:rPr>
                <w:rFonts w:ascii="Times New Roman" w:hAnsi="Times New Roman" w:cs="Times New Roman"/>
                <w:color w:val="000000"/>
                <w:sz w:val="18"/>
                <w:szCs w:val="18"/>
                <w:lang w:val="es-MX" w:eastAsia="es-MX"/>
              </w:rPr>
              <w:t xml:space="preserve">Cuadro sinóptico </w:t>
            </w:r>
          </w:p>
          <w:p w14:paraId="6A6B4FBC" w14:textId="77777777" w:rsidR="00096866" w:rsidRPr="00D52D7C" w:rsidRDefault="00096866" w:rsidP="0012093D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41B52819" w14:textId="77777777" w:rsidR="00096866" w:rsidRPr="00D52D7C" w:rsidRDefault="00096866" w:rsidP="0012093D">
            <w:pPr>
              <w:rPr>
                <w:color w:val="000000"/>
                <w:sz w:val="18"/>
                <w:szCs w:val="18"/>
                <w:lang w:val="es-MX" w:eastAsia="es-MX"/>
              </w:rPr>
            </w:pPr>
          </w:p>
          <w:p w14:paraId="5DD02198" w14:textId="77777777" w:rsidR="00096866" w:rsidRPr="00D52D7C" w:rsidRDefault="00096866" w:rsidP="0012093D">
            <w:pPr>
              <w:rPr>
                <w:color w:val="000000"/>
                <w:sz w:val="18"/>
                <w:szCs w:val="18"/>
                <w:lang w:val="es-MX" w:eastAsia="es-MX"/>
              </w:rPr>
            </w:pPr>
          </w:p>
          <w:p w14:paraId="791DE2C3" w14:textId="77777777" w:rsidR="006D4144" w:rsidRDefault="006D4144" w:rsidP="0012093D">
            <w:pPr>
              <w:rPr>
                <w:color w:val="000000"/>
                <w:sz w:val="18"/>
                <w:szCs w:val="18"/>
                <w:lang w:val="es-MX" w:eastAsia="es-MX"/>
              </w:rPr>
            </w:pPr>
          </w:p>
          <w:p w14:paraId="02207649" w14:textId="77777777" w:rsidR="006D4144" w:rsidRDefault="006D4144" w:rsidP="0012093D">
            <w:pPr>
              <w:rPr>
                <w:color w:val="000000"/>
                <w:sz w:val="18"/>
                <w:szCs w:val="18"/>
                <w:lang w:val="es-MX" w:eastAsia="es-MX"/>
              </w:rPr>
            </w:pPr>
          </w:p>
          <w:p w14:paraId="1FFAD7CF" w14:textId="77777777" w:rsidR="006D4144" w:rsidRDefault="006D4144" w:rsidP="0012093D">
            <w:pPr>
              <w:rPr>
                <w:color w:val="000000"/>
                <w:sz w:val="18"/>
                <w:szCs w:val="18"/>
                <w:lang w:val="es-MX" w:eastAsia="es-MX"/>
              </w:rPr>
            </w:pPr>
          </w:p>
          <w:p w14:paraId="14A5AE3F" w14:textId="32667748" w:rsidR="00096866" w:rsidRPr="00D52D7C" w:rsidRDefault="006D4144" w:rsidP="0012093D">
            <w:pPr>
              <w:rPr>
                <w:color w:val="000000"/>
                <w:sz w:val="18"/>
                <w:szCs w:val="18"/>
                <w:lang w:val="es-MX" w:eastAsia="es-MX"/>
              </w:rPr>
            </w:pPr>
            <w:r>
              <w:rPr>
                <w:color w:val="000000"/>
                <w:sz w:val="18"/>
                <w:szCs w:val="18"/>
                <w:lang w:val="es-MX" w:eastAsia="es-MX"/>
              </w:rPr>
              <w:t>5</w:t>
            </w:r>
          </w:p>
          <w:p w14:paraId="331A5B30" w14:textId="77777777" w:rsidR="00096866" w:rsidRPr="00D52D7C" w:rsidRDefault="00096866" w:rsidP="0012093D">
            <w:pPr>
              <w:rPr>
                <w:color w:val="000000"/>
                <w:sz w:val="18"/>
                <w:szCs w:val="18"/>
                <w:lang w:val="es-MX" w:eastAsia="es-MX"/>
              </w:rPr>
            </w:pPr>
          </w:p>
          <w:p w14:paraId="495CF751" w14:textId="3F59930E" w:rsidR="00096866" w:rsidRPr="00D52D7C" w:rsidRDefault="00096866" w:rsidP="0012093D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096866" w:rsidRPr="00D52D7C" w14:paraId="1B15DCAE" w14:textId="77777777" w:rsidTr="00766253">
        <w:trPr>
          <w:cantSplit/>
          <w:trHeight w:val="567"/>
          <w:jc w:val="center"/>
        </w:trPr>
        <w:tc>
          <w:tcPr>
            <w:tcW w:w="3118" w:type="dxa"/>
            <w:vAlign w:val="center"/>
          </w:tcPr>
          <w:p w14:paraId="3F43B9C8" w14:textId="77777777" w:rsidR="0008220F" w:rsidRPr="004A5EAC" w:rsidRDefault="0008220F" w:rsidP="0008220F">
            <w:pPr>
              <w:rPr>
                <w:b/>
                <w:sz w:val="18"/>
                <w:szCs w:val="18"/>
              </w:rPr>
            </w:pPr>
            <w:r w:rsidRPr="004A5EAC">
              <w:rPr>
                <w:b/>
                <w:sz w:val="18"/>
                <w:szCs w:val="18"/>
              </w:rPr>
              <w:lastRenderedPageBreak/>
              <w:t>5.- El Derecho positivo. Prestigio y ordenamiento jurídico vigente.</w:t>
            </w:r>
          </w:p>
          <w:p w14:paraId="4FD968E5" w14:textId="77777777" w:rsidR="004A5EAC" w:rsidRDefault="004A5EAC" w:rsidP="0008220F">
            <w:pPr>
              <w:rPr>
                <w:sz w:val="18"/>
                <w:szCs w:val="18"/>
              </w:rPr>
            </w:pPr>
          </w:p>
          <w:p w14:paraId="243AF3A4" w14:textId="01DB29A6" w:rsidR="0008220F" w:rsidRPr="00D52D7C" w:rsidRDefault="0008220F" w:rsidP="0008220F">
            <w:pPr>
              <w:rPr>
                <w:sz w:val="18"/>
                <w:szCs w:val="18"/>
              </w:rPr>
            </w:pPr>
            <w:r w:rsidRPr="00D52D7C">
              <w:rPr>
                <w:sz w:val="18"/>
                <w:szCs w:val="18"/>
              </w:rPr>
              <w:t>5.1. Naturaleza y exigibilidad</w:t>
            </w:r>
          </w:p>
          <w:p w14:paraId="04A1A715" w14:textId="77777777" w:rsidR="0008220F" w:rsidRPr="00D52D7C" w:rsidRDefault="0008220F" w:rsidP="0008220F">
            <w:pPr>
              <w:rPr>
                <w:sz w:val="18"/>
                <w:szCs w:val="18"/>
              </w:rPr>
            </w:pPr>
            <w:r w:rsidRPr="00D52D7C">
              <w:rPr>
                <w:sz w:val="18"/>
                <w:szCs w:val="18"/>
              </w:rPr>
              <w:t>5.2. Su construcción jurídica: real, histórica, racional</w:t>
            </w:r>
          </w:p>
          <w:p w14:paraId="48939590" w14:textId="77777777" w:rsidR="0008220F" w:rsidRPr="00D52D7C" w:rsidRDefault="0008220F" w:rsidP="0008220F">
            <w:pPr>
              <w:rPr>
                <w:sz w:val="18"/>
                <w:szCs w:val="18"/>
              </w:rPr>
            </w:pPr>
            <w:r w:rsidRPr="00D52D7C">
              <w:rPr>
                <w:sz w:val="18"/>
                <w:szCs w:val="18"/>
              </w:rPr>
              <w:t>5.3. Su fundamentación filosófica</w:t>
            </w:r>
          </w:p>
          <w:p w14:paraId="6D5DFB33" w14:textId="7BB8CF06" w:rsidR="00096866" w:rsidRDefault="0008220F" w:rsidP="0008220F">
            <w:pPr>
              <w:pStyle w:val="TableParagraph"/>
              <w:rPr>
                <w:sz w:val="18"/>
                <w:szCs w:val="18"/>
              </w:rPr>
            </w:pPr>
            <w:r w:rsidRPr="00D52D7C">
              <w:rPr>
                <w:sz w:val="18"/>
                <w:szCs w:val="18"/>
              </w:rPr>
              <w:t xml:space="preserve">5.4. Funcionalidad del Derecho positivo en la sociedad actual. </w:t>
            </w:r>
          </w:p>
          <w:p w14:paraId="40537B09" w14:textId="77777777" w:rsidR="00145144" w:rsidRDefault="00145144" w:rsidP="0008220F">
            <w:pPr>
              <w:pStyle w:val="TableParagraph"/>
              <w:rPr>
                <w:sz w:val="18"/>
                <w:szCs w:val="18"/>
              </w:rPr>
            </w:pPr>
          </w:p>
          <w:p w14:paraId="7BEB07B2" w14:textId="5FE39B2D" w:rsidR="00145144" w:rsidRPr="00145144" w:rsidRDefault="00145144" w:rsidP="0008220F">
            <w:pPr>
              <w:pStyle w:val="TableParagraph"/>
              <w:rPr>
                <w:b/>
                <w:bCs/>
                <w:i/>
                <w:iCs/>
                <w:sz w:val="18"/>
                <w:szCs w:val="18"/>
              </w:rPr>
            </w:pPr>
            <w:r w:rsidRPr="00145144">
              <w:rPr>
                <w:b/>
                <w:bCs/>
                <w:i/>
                <w:iCs/>
                <w:sz w:val="18"/>
                <w:szCs w:val="18"/>
              </w:rPr>
              <w:t xml:space="preserve">Jornada científica estudiantil 13 de </w:t>
            </w:r>
            <w:r w:rsidR="00A031C3" w:rsidRPr="00145144">
              <w:rPr>
                <w:b/>
                <w:bCs/>
                <w:i/>
                <w:iCs/>
                <w:sz w:val="18"/>
                <w:szCs w:val="18"/>
              </w:rPr>
              <w:t>abril</w:t>
            </w:r>
            <w:r w:rsidRPr="00145144">
              <w:rPr>
                <w:b/>
                <w:bCs/>
                <w:i/>
                <w:iCs/>
                <w:sz w:val="18"/>
                <w:szCs w:val="18"/>
              </w:rPr>
              <w:t xml:space="preserve"> del 2023 </w:t>
            </w:r>
          </w:p>
          <w:p w14:paraId="726D694F" w14:textId="77777777" w:rsidR="0008220F" w:rsidRDefault="0008220F" w:rsidP="0008220F">
            <w:pPr>
              <w:pStyle w:val="TableParagraph"/>
              <w:rPr>
                <w:sz w:val="18"/>
                <w:szCs w:val="18"/>
              </w:rPr>
            </w:pPr>
          </w:p>
          <w:p w14:paraId="549B615A" w14:textId="5559A97D" w:rsidR="00FA3619" w:rsidRPr="00D52D7C" w:rsidRDefault="00FA3619" w:rsidP="0008220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415" w:type="dxa"/>
          </w:tcPr>
          <w:p w14:paraId="67F2897E" w14:textId="6E1A9E02" w:rsidR="00096866" w:rsidRPr="00D52D7C" w:rsidRDefault="00096866" w:rsidP="00F94873">
            <w:pPr>
              <w:pStyle w:val="TableParagraph"/>
              <w:jc w:val="center"/>
              <w:rPr>
                <w:sz w:val="18"/>
                <w:szCs w:val="18"/>
              </w:rPr>
            </w:pPr>
            <w:r w:rsidRPr="00D52D7C">
              <w:rPr>
                <w:sz w:val="18"/>
                <w:szCs w:val="18"/>
              </w:rPr>
              <w:t>7</w:t>
            </w:r>
          </w:p>
        </w:tc>
        <w:tc>
          <w:tcPr>
            <w:tcW w:w="993" w:type="dxa"/>
          </w:tcPr>
          <w:p w14:paraId="5E9191C5" w14:textId="4CF1B4AB" w:rsidR="00096866" w:rsidRPr="00D52D7C" w:rsidRDefault="002055CB" w:rsidP="00F94873">
            <w:pPr>
              <w:pStyle w:val="TableParagraph"/>
              <w:jc w:val="center"/>
              <w:rPr>
                <w:sz w:val="18"/>
                <w:szCs w:val="18"/>
              </w:rPr>
            </w:pPr>
            <w:r w:rsidRPr="00D52D7C">
              <w:rPr>
                <w:sz w:val="18"/>
                <w:szCs w:val="18"/>
              </w:rPr>
              <w:t>2</w:t>
            </w:r>
          </w:p>
        </w:tc>
        <w:tc>
          <w:tcPr>
            <w:tcW w:w="2551" w:type="dxa"/>
          </w:tcPr>
          <w:p w14:paraId="11921B18" w14:textId="1CA16EA3" w:rsidR="00096866" w:rsidRPr="00D52D7C" w:rsidRDefault="006D4144" w:rsidP="00724F70">
            <w:pPr>
              <w:spacing w:line="235" w:lineRule="auto"/>
              <w:ind w:left="12" w:hanging="12"/>
              <w:rPr>
                <w:sz w:val="18"/>
                <w:szCs w:val="18"/>
                <w:lang w:val="es-MX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D</w:t>
            </w:r>
            <w:r w:rsidRPr="00FD5FE8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esarrollar </w:t>
            </w:r>
            <w:r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destrezas del contenido jurídico sobre la esencia de    del positivismo en el uso de técnicas dentro de un juicio </w:t>
            </w:r>
          </w:p>
        </w:tc>
        <w:tc>
          <w:tcPr>
            <w:tcW w:w="1701" w:type="dxa"/>
          </w:tcPr>
          <w:p w14:paraId="26DA1C8E" w14:textId="77777777" w:rsidR="006D4144" w:rsidRPr="00FD5FE8" w:rsidRDefault="006D4144" w:rsidP="006D4144">
            <w:pPr>
              <w:contextualSpacing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FD5FE8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Clase Magistral aprendizaje basado en destrezas objetivas </w:t>
            </w:r>
          </w:p>
          <w:p w14:paraId="2D262A1B" w14:textId="77777777" w:rsidR="00096866" w:rsidRPr="00D52D7C" w:rsidRDefault="00096866" w:rsidP="006D4144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2C2A251A" w14:textId="77777777" w:rsidR="00096866" w:rsidRPr="00D52D7C" w:rsidRDefault="00096866" w:rsidP="0012093D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2FE8B15E" w14:textId="59D72CAC" w:rsidR="006D4144" w:rsidRPr="00D52D7C" w:rsidRDefault="006D4144" w:rsidP="006D4144">
            <w:pPr>
              <w:pStyle w:val="TableParagraph"/>
              <w:rPr>
                <w:sz w:val="18"/>
                <w:szCs w:val="18"/>
              </w:rPr>
            </w:pPr>
          </w:p>
          <w:p w14:paraId="4BCABA7F" w14:textId="2A889703" w:rsidR="006D4144" w:rsidRPr="00FD5FE8" w:rsidRDefault="006D4144" w:rsidP="006D4144">
            <w:pPr>
              <w:pStyle w:val="TableParagraph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Realizar un taller práctico experimental donde se pueda verificar el uso de formas de argumentación con el uso de el positivismo jurídico </w:t>
            </w:r>
          </w:p>
          <w:p w14:paraId="67DE215F" w14:textId="2CBBA8E2" w:rsidR="00096866" w:rsidRPr="00D52D7C" w:rsidRDefault="00096866" w:rsidP="00E344B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23F07366" w14:textId="77777777" w:rsidR="00096866" w:rsidRPr="00D52D7C" w:rsidRDefault="00096866" w:rsidP="0012093D">
            <w:pPr>
              <w:rPr>
                <w:color w:val="000000"/>
                <w:sz w:val="18"/>
                <w:szCs w:val="18"/>
                <w:lang w:val="es-MX" w:eastAsia="es-MX"/>
              </w:rPr>
            </w:pPr>
          </w:p>
          <w:p w14:paraId="5A87E206" w14:textId="77777777" w:rsidR="00096866" w:rsidRPr="00D52D7C" w:rsidRDefault="00096866" w:rsidP="0012093D">
            <w:pPr>
              <w:rPr>
                <w:color w:val="000000"/>
                <w:sz w:val="18"/>
                <w:szCs w:val="18"/>
                <w:lang w:val="es-MX" w:eastAsia="es-MX"/>
              </w:rPr>
            </w:pPr>
          </w:p>
          <w:p w14:paraId="2FD2EECF" w14:textId="77777777" w:rsidR="006D4144" w:rsidRDefault="006D4144" w:rsidP="004656BB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</w:p>
          <w:p w14:paraId="55823145" w14:textId="77777777" w:rsidR="006D4144" w:rsidRDefault="006D4144" w:rsidP="004656BB">
            <w:pPr>
              <w:pStyle w:val="TableParagraph"/>
              <w:rPr>
                <w:sz w:val="18"/>
                <w:szCs w:val="18"/>
              </w:rPr>
            </w:pPr>
          </w:p>
          <w:p w14:paraId="34DF366B" w14:textId="77777777" w:rsidR="006D4144" w:rsidRDefault="006D4144" w:rsidP="004656BB">
            <w:pPr>
              <w:pStyle w:val="TableParagraph"/>
              <w:rPr>
                <w:sz w:val="18"/>
                <w:szCs w:val="18"/>
              </w:rPr>
            </w:pPr>
          </w:p>
          <w:p w14:paraId="4FB32BED" w14:textId="7EA902D9" w:rsidR="00096866" w:rsidRPr="00D52D7C" w:rsidRDefault="006D4144" w:rsidP="004656BB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Taller en grupo </w:t>
            </w:r>
          </w:p>
        </w:tc>
        <w:tc>
          <w:tcPr>
            <w:tcW w:w="567" w:type="dxa"/>
          </w:tcPr>
          <w:p w14:paraId="673819A5" w14:textId="77777777" w:rsidR="00096866" w:rsidRPr="00D52D7C" w:rsidRDefault="00096866" w:rsidP="0012093D">
            <w:pPr>
              <w:rPr>
                <w:color w:val="000000"/>
                <w:sz w:val="18"/>
                <w:szCs w:val="18"/>
                <w:lang w:val="es-MX" w:eastAsia="es-MX"/>
              </w:rPr>
            </w:pPr>
          </w:p>
          <w:p w14:paraId="6E3CC0AE" w14:textId="77777777" w:rsidR="00096866" w:rsidRPr="00D52D7C" w:rsidRDefault="00096866" w:rsidP="0012093D">
            <w:pPr>
              <w:rPr>
                <w:color w:val="000000"/>
                <w:sz w:val="18"/>
                <w:szCs w:val="18"/>
                <w:lang w:val="es-MX" w:eastAsia="es-MX"/>
              </w:rPr>
            </w:pPr>
          </w:p>
          <w:p w14:paraId="15167D4B" w14:textId="77777777" w:rsidR="008B3814" w:rsidRDefault="008B3814" w:rsidP="0012093D">
            <w:pPr>
              <w:pStyle w:val="TableParagraph"/>
              <w:rPr>
                <w:sz w:val="18"/>
                <w:szCs w:val="18"/>
              </w:rPr>
            </w:pPr>
          </w:p>
          <w:p w14:paraId="70515300" w14:textId="77777777" w:rsidR="008B3814" w:rsidRDefault="008B3814" w:rsidP="0012093D">
            <w:pPr>
              <w:pStyle w:val="TableParagraph"/>
              <w:rPr>
                <w:sz w:val="18"/>
                <w:szCs w:val="18"/>
              </w:rPr>
            </w:pPr>
          </w:p>
          <w:p w14:paraId="02483A94" w14:textId="77777777" w:rsidR="008B3814" w:rsidRDefault="008B3814" w:rsidP="0012093D">
            <w:pPr>
              <w:pStyle w:val="TableParagraph"/>
              <w:rPr>
                <w:sz w:val="18"/>
                <w:szCs w:val="18"/>
              </w:rPr>
            </w:pPr>
          </w:p>
          <w:p w14:paraId="27A90AF3" w14:textId="7AEA1C2F" w:rsidR="00096866" w:rsidRPr="00D52D7C" w:rsidRDefault="008B3814" w:rsidP="0012093D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</w:p>
        </w:tc>
      </w:tr>
      <w:tr w:rsidR="00096866" w:rsidRPr="00D52D7C" w14:paraId="3FC81DB2" w14:textId="77777777" w:rsidTr="00766253">
        <w:trPr>
          <w:cantSplit/>
          <w:trHeight w:val="567"/>
          <w:jc w:val="center"/>
        </w:trPr>
        <w:tc>
          <w:tcPr>
            <w:tcW w:w="3118" w:type="dxa"/>
          </w:tcPr>
          <w:p w14:paraId="2A16F631" w14:textId="77777777" w:rsidR="00A360C1" w:rsidRPr="00D52D7C" w:rsidRDefault="00A360C1" w:rsidP="00A55877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  <w:p w14:paraId="5193980D" w14:textId="68864C79" w:rsidR="0008220F" w:rsidRPr="004A5EAC" w:rsidRDefault="0008220F" w:rsidP="0008220F">
            <w:pPr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4A5EAC">
              <w:rPr>
                <w:rFonts w:eastAsiaTheme="minorHAnsi"/>
                <w:b/>
                <w:sz w:val="18"/>
                <w:szCs w:val="18"/>
                <w:lang w:eastAsia="en-US"/>
              </w:rPr>
              <w:t>6.- El Derecho Subjetivo. Exigencias y límites de su aplicación.</w:t>
            </w:r>
          </w:p>
          <w:p w14:paraId="03309BEC" w14:textId="77777777" w:rsidR="00D84A70" w:rsidRPr="00D52D7C" w:rsidRDefault="00D84A70" w:rsidP="0008220F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  <w:p w14:paraId="263D0A55" w14:textId="77777777" w:rsidR="0008220F" w:rsidRPr="00D52D7C" w:rsidRDefault="0008220F" w:rsidP="0008220F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E105FF">
              <w:rPr>
                <w:rFonts w:eastAsiaTheme="minorHAnsi"/>
                <w:sz w:val="18"/>
                <w:szCs w:val="18"/>
                <w:lang w:eastAsia="en-US"/>
              </w:rPr>
              <w:t>6.1. Concepción fundamental de la persona humana: inteligencia,</w:t>
            </w:r>
            <w:r w:rsidRPr="00D52D7C">
              <w:rPr>
                <w:rFonts w:eastAsiaTheme="minorHAnsi"/>
                <w:sz w:val="18"/>
                <w:szCs w:val="18"/>
                <w:lang w:eastAsia="en-US"/>
              </w:rPr>
              <w:t xml:space="preserve"> voluntad, libertad,</w:t>
            </w:r>
          </w:p>
          <w:p w14:paraId="0EC23008" w14:textId="77777777" w:rsidR="0008220F" w:rsidRPr="00D52D7C" w:rsidRDefault="0008220F" w:rsidP="0008220F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D52D7C">
              <w:rPr>
                <w:rFonts w:eastAsiaTheme="minorHAnsi"/>
                <w:sz w:val="18"/>
                <w:szCs w:val="18"/>
                <w:lang w:eastAsia="en-US"/>
              </w:rPr>
              <w:t>individualidad.</w:t>
            </w:r>
          </w:p>
          <w:p w14:paraId="4AB94B84" w14:textId="77777777" w:rsidR="0008220F" w:rsidRPr="00D52D7C" w:rsidRDefault="0008220F" w:rsidP="0008220F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D52D7C">
              <w:rPr>
                <w:rFonts w:eastAsiaTheme="minorHAnsi"/>
                <w:sz w:val="18"/>
                <w:szCs w:val="18"/>
                <w:lang w:eastAsia="en-US"/>
              </w:rPr>
              <w:t>6.2. Elementos, propiedades y estructura de los Derechos subjetivos</w:t>
            </w:r>
          </w:p>
          <w:p w14:paraId="51AC8573" w14:textId="77777777" w:rsidR="00096866" w:rsidRPr="00D52D7C" w:rsidRDefault="00096866" w:rsidP="0012093D">
            <w:pPr>
              <w:rPr>
                <w:rFonts w:eastAsiaTheme="minorHAnsi"/>
                <w:i/>
                <w:sz w:val="18"/>
                <w:szCs w:val="18"/>
                <w:lang w:eastAsia="en-US"/>
              </w:rPr>
            </w:pPr>
          </w:p>
          <w:p w14:paraId="0866FE08" w14:textId="16859431" w:rsidR="00096866" w:rsidRPr="00FA3619" w:rsidRDefault="00096866" w:rsidP="00A031C3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415" w:type="dxa"/>
          </w:tcPr>
          <w:p w14:paraId="722C3C30" w14:textId="58E13EBE" w:rsidR="00096866" w:rsidRPr="00D52D7C" w:rsidRDefault="00F802A1" w:rsidP="00F94873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93" w:type="dxa"/>
          </w:tcPr>
          <w:p w14:paraId="260E01FD" w14:textId="6ADA0FED" w:rsidR="00096866" w:rsidRPr="00D52D7C" w:rsidRDefault="00E457EC" w:rsidP="00F94873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551" w:type="dxa"/>
          </w:tcPr>
          <w:p w14:paraId="026F06D4" w14:textId="59BC99FA" w:rsidR="00096866" w:rsidRPr="00D52D7C" w:rsidRDefault="002B4C43" w:rsidP="0062639B">
            <w:pPr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Desarrollar el pensamiento lógico crítico   sobre la subjetividad de derechos   y las cogniciones intrínsecas del hombre en su desarrollo </w:t>
            </w:r>
          </w:p>
        </w:tc>
        <w:tc>
          <w:tcPr>
            <w:tcW w:w="1701" w:type="dxa"/>
          </w:tcPr>
          <w:p w14:paraId="7865A42A" w14:textId="276F7CAE" w:rsidR="00096866" w:rsidRPr="00D52D7C" w:rsidRDefault="002B4C43" w:rsidP="002B4C43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Aprendizaje práctico experimental basado </w:t>
            </w:r>
            <w:r w:rsidR="009627EB">
              <w:rPr>
                <w:sz w:val="18"/>
                <w:szCs w:val="18"/>
              </w:rPr>
              <w:t>en conductas</w:t>
            </w:r>
            <w:r>
              <w:rPr>
                <w:sz w:val="18"/>
                <w:szCs w:val="18"/>
              </w:rPr>
              <w:t xml:space="preserve"> empíricas del comportamiento Humano </w:t>
            </w:r>
          </w:p>
        </w:tc>
        <w:tc>
          <w:tcPr>
            <w:tcW w:w="1701" w:type="dxa"/>
          </w:tcPr>
          <w:p w14:paraId="6E57E574" w14:textId="77777777" w:rsidR="00096866" w:rsidRPr="00D52D7C" w:rsidRDefault="00096866" w:rsidP="0012093D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76AE8C4C" w14:textId="1487BAB1" w:rsidR="002B4C43" w:rsidRDefault="002B4C43" w:rsidP="002B4C43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  <w:shd w:val="clear" w:color="auto" w:fill="FFFFFF"/>
              </w:rPr>
              <w:t xml:space="preserve">Consultar en el libro </w:t>
            </w:r>
            <w:r w:rsidR="00E105FF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  <w:shd w:val="clear" w:color="auto" w:fill="FFFFFF"/>
              </w:rPr>
              <w:t>de Foucault</w:t>
            </w:r>
            <w:r>
              <w:rPr>
                <w:rFonts w:ascii="Times New Roman"/>
                <w:sz w:val="18"/>
              </w:rPr>
              <w:t xml:space="preserve">, M. (2005).  </w:t>
            </w:r>
            <w:r w:rsidRPr="00116E6C">
              <w:rPr>
                <w:rFonts w:ascii="Times New Roman"/>
                <w:sz w:val="18"/>
              </w:rPr>
              <w:t>La hermen</w:t>
            </w:r>
            <w:r w:rsidRPr="00116E6C">
              <w:rPr>
                <w:rFonts w:ascii="Times New Roman"/>
                <w:sz w:val="18"/>
              </w:rPr>
              <w:t>é</w:t>
            </w:r>
            <w:r w:rsidRPr="00116E6C">
              <w:rPr>
                <w:rFonts w:ascii="Times New Roman"/>
                <w:sz w:val="18"/>
              </w:rPr>
              <w:t>utica del sujeto</w:t>
            </w:r>
            <w:r>
              <w:rPr>
                <w:rFonts w:ascii="Times New Roman"/>
                <w:sz w:val="18"/>
              </w:rPr>
              <w:t>.</w:t>
            </w:r>
            <w:r w:rsidR="00E105FF">
              <w:rPr>
                <w:rFonts w:ascii="Times New Roman"/>
                <w:sz w:val="18"/>
              </w:rPr>
              <w:t xml:space="preserve"> Y las clases emp</w:t>
            </w:r>
            <w:r w:rsidR="00E105FF">
              <w:rPr>
                <w:rFonts w:ascii="Times New Roman"/>
                <w:sz w:val="18"/>
              </w:rPr>
              <w:t>í</w:t>
            </w:r>
            <w:r w:rsidR="00E105FF">
              <w:rPr>
                <w:rFonts w:ascii="Times New Roman"/>
                <w:sz w:val="18"/>
              </w:rPr>
              <w:t xml:space="preserve">ricas del comportamiento humano </w:t>
            </w:r>
          </w:p>
          <w:p w14:paraId="21492A89" w14:textId="0AA42B87" w:rsidR="002B4C43" w:rsidRDefault="00000000" w:rsidP="002B4C43">
            <w:pPr>
              <w:spacing w:line="262" w:lineRule="auto"/>
              <w:ind w:right="594"/>
              <w:rPr>
                <w:rStyle w:val="Hipervnculo"/>
                <w:rFonts w:ascii="Times New Roman"/>
                <w:sz w:val="18"/>
                <w:lang w:val="es-EC"/>
              </w:rPr>
            </w:pPr>
            <w:hyperlink r:id="rId12" w:history="1">
              <w:r w:rsidR="002B4C43" w:rsidRPr="00542E43">
                <w:rPr>
                  <w:rStyle w:val="Hipervnculo"/>
                  <w:rFonts w:ascii="Times New Roman"/>
                  <w:sz w:val="18"/>
                  <w:lang w:val="es-EC"/>
                </w:rPr>
                <w:t>https://bibliotecavirtual.puce.edu.ec/reader/la-hermeneutica-del-sujeto-michel-foucault?location=1</w:t>
              </w:r>
            </w:hyperlink>
            <w:r w:rsidR="002B4C43">
              <w:rPr>
                <w:rStyle w:val="Hipervnculo"/>
                <w:rFonts w:ascii="Times New Roman"/>
                <w:sz w:val="18"/>
                <w:lang w:val="es-EC"/>
              </w:rPr>
              <w:t xml:space="preserve"> </w:t>
            </w:r>
          </w:p>
          <w:p w14:paraId="5726966F" w14:textId="7EB90124" w:rsidR="00E105FF" w:rsidRPr="0014651E" w:rsidRDefault="00E105FF" w:rsidP="002B4C43">
            <w:pPr>
              <w:spacing w:line="262" w:lineRule="auto"/>
              <w:ind w:right="594"/>
              <w:rPr>
                <w:rFonts w:eastAsia="Times New Roman"/>
                <w:color w:val="0000FF"/>
                <w:sz w:val="18"/>
                <w:u w:val="single" w:color="0000FF"/>
                <w:lang w:val="es-MX"/>
              </w:rPr>
            </w:pPr>
            <w:r>
              <w:rPr>
                <w:rStyle w:val="Hipervnculo"/>
                <w:rFonts w:ascii="Times New Roman"/>
                <w:lang w:val="es-EC"/>
              </w:rPr>
              <w:t xml:space="preserve"> </w:t>
            </w:r>
          </w:p>
          <w:p w14:paraId="3D0A9032" w14:textId="0EF1850B" w:rsidR="00096866" w:rsidRPr="00D52D7C" w:rsidRDefault="00096866" w:rsidP="00E344B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66EB1E9F" w14:textId="77777777" w:rsidR="00096866" w:rsidRDefault="00096866" w:rsidP="0012093D">
            <w:pPr>
              <w:pStyle w:val="TableParagraph"/>
              <w:rPr>
                <w:sz w:val="18"/>
                <w:szCs w:val="18"/>
              </w:rPr>
            </w:pPr>
          </w:p>
          <w:p w14:paraId="3382B777" w14:textId="77777777" w:rsidR="00E105FF" w:rsidRDefault="00E105FF" w:rsidP="0012093D">
            <w:pPr>
              <w:pStyle w:val="TableParagraph"/>
              <w:rPr>
                <w:sz w:val="18"/>
                <w:szCs w:val="18"/>
              </w:rPr>
            </w:pPr>
          </w:p>
          <w:p w14:paraId="7DFD30F1" w14:textId="77777777" w:rsidR="00E105FF" w:rsidRDefault="00E105FF" w:rsidP="0012093D">
            <w:pPr>
              <w:pStyle w:val="TableParagraph"/>
              <w:rPr>
                <w:sz w:val="18"/>
                <w:szCs w:val="18"/>
              </w:rPr>
            </w:pPr>
          </w:p>
          <w:p w14:paraId="6DFD1D45" w14:textId="77777777" w:rsidR="00E105FF" w:rsidRDefault="00E105FF" w:rsidP="0012093D">
            <w:pPr>
              <w:pStyle w:val="TableParagraph"/>
              <w:rPr>
                <w:sz w:val="18"/>
                <w:szCs w:val="18"/>
              </w:rPr>
            </w:pPr>
          </w:p>
          <w:p w14:paraId="16214BC1" w14:textId="77777777" w:rsidR="00E105FF" w:rsidRDefault="00E105FF" w:rsidP="0012093D">
            <w:pPr>
              <w:pStyle w:val="TableParagraph"/>
              <w:rPr>
                <w:sz w:val="18"/>
                <w:szCs w:val="18"/>
              </w:rPr>
            </w:pPr>
          </w:p>
          <w:p w14:paraId="6DE158F8" w14:textId="77777777" w:rsidR="00E105FF" w:rsidRDefault="00E105FF" w:rsidP="0012093D">
            <w:pPr>
              <w:pStyle w:val="TableParagraph"/>
              <w:rPr>
                <w:sz w:val="18"/>
                <w:szCs w:val="18"/>
              </w:rPr>
            </w:pPr>
          </w:p>
          <w:p w14:paraId="3A373226" w14:textId="77777777" w:rsidR="00E105FF" w:rsidRDefault="00E105FF" w:rsidP="0012093D">
            <w:pPr>
              <w:pStyle w:val="TableParagraph"/>
              <w:rPr>
                <w:sz w:val="18"/>
                <w:szCs w:val="18"/>
              </w:rPr>
            </w:pPr>
          </w:p>
          <w:p w14:paraId="594AAE25" w14:textId="791F20B8" w:rsidR="00E105FF" w:rsidRPr="00D52D7C" w:rsidRDefault="00E105FF" w:rsidP="0012093D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Ensayo practico  </w:t>
            </w:r>
          </w:p>
        </w:tc>
        <w:tc>
          <w:tcPr>
            <w:tcW w:w="567" w:type="dxa"/>
          </w:tcPr>
          <w:p w14:paraId="77AC893D" w14:textId="77777777" w:rsidR="009627EB" w:rsidRDefault="009627EB" w:rsidP="0012093D">
            <w:pPr>
              <w:pStyle w:val="TableParagraph"/>
              <w:rPr>
                <w:sz w:val="18"/>
                <w:szCs w:val="18"/>
              </w:rPr>
            </w:pPr>
          </w:p>
          <w:p w14:paraId="47D8A09A" w14:textId="77777777" w:rsidR="009627EB" w:rsidRDefault="009627EB" w:rsidP="0012093D">
            <w:pPr>
              <w:pStyle w:val="TableParagraph"/>
              <w:rPr>
                <w:sz w:val="18"/>
                <w:szCs w:val="18"/>
              </w:rPr>
            </w:pPr>
          </w:p>
          <w:p w14:paraId="03484D72" w14:textId="77777777" w:rsidR="009627EB" w:rsidRDefault="009627EB" w:rsidP="0012093D">
            <w:pPr>
              <w:pStyle w:val="TableParagraph"/>
              <w:rPr>
                <w:sz w:val="18"/>
                <w:szCs w:val="18"/>
              </w:rPr>
            </w:pPr>
          </w:p>
          <w:p w14:paraId="48E672A6" w14:textId="77777777" w:rsidR="009627EB" w:rsidRDefault="009627EB" w:rsidP="0012093D">
            <w:pPr>
              <w:pStyle w:val="TableParagraph"/>
              <w:rPr>
                <w:sz w:val="18"/>
                <w:szCs w:val="18"/>
              </w:rPr>
            </w:pPr>
          </w:p>
          <w:p w14:paraId="7DE0DC15" w14:textId="77777777" w:rsidR="009627EB" w:rsidRDefault="009627EB" w:rsidP="0012093D">
            <w:pPr>
              <w:pStyle w:val="TableParagraph"/>
              <w:rPr>
                <w:sz w:val="18"/>
                <w:szCs w:val="18"/>
              </w:rPr>
            </w:pPr>
          </w:p>
          <w:p w14:paraId="4FF9FBB7" w14:textId="77777777" w:rsidR="009627EB" w:rsidRDefault="009627EB" w:rsidP="0012093D">
            <w:pPr>
              <w:pStyle w:val="TableParagraph"/>
              <w:rPr>
                <w:sz w:val="18"/>
                <w:szCs w:val="18"/>
              </w:rPr>
            </w:pPr>
          </w:p>
          <w:p w14:paraId="106ECB14" w14:textId="77777777" w:rsidR="009627EB" w:rsidRDefault="009627EB" w:rsidP="0012093D">
            <w:pPr>
              <w:pStyle w:val="TableParagraph"/>
              <w:rPr>
                <w:sz w:val="18"/>
                <w:szCs w:val="18"/>
              </w:rPr>
            </w:pPr>
          </w:p>
          <w:p w14:paraId="2107B56F" w14:textId="443A6CDA" w:rsidR="00096866" w:rsidRPr="00D52D7C" w:rsidRDefault="009627EB" w:rsidP="0012093D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096866" w:rsidRPr="00D52D7C" w14:paraId="1FEB0585" w14:textId="77777777" w:rsidTr="00766253">
        <w:trPr>
          <w:cantSplit/>
          <w:trHeight w:val="567"/>
          <w:jc w:val="center"/>
        </w:trPr>
        <w:tc>
          <w:tcPr>
            <w:tcW w:w="3118" w:type="dxa"/>
          </w:tcPr>
          <w:p w14:paraId="49D60F17" w14:textId="77777777" w:rsidR="00096866" w:rsidRPr="00D52D7C" w:rsidRDefault="00096866" w:rsidP="00A360C1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  <w:p w14:paraId="47A5D990" w14:textId="77777777" w:rsidR="00D84A70" w:rsidRPr="00D52D7C" w:rsidRDefault="00D84A70" w:rsidP="00D84A70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D52D7C">
              <w:rPr>
                <w:rFonts w:eastAsiaTheme="minorHAnsi"/>
                <w:sz w:val="18"/>
                <w:szCs w:val="18"/>
                <w:lang w:eastAsia="en-US"/>
              </w:rPr>
              <w:t xml:space="preserve">6.3. Ejercicio de los </w:t>
            </w:r>
            <w:r w:rsidRPr="00AD6920">
              <w:rPr>
                <w:rFonts w:eastAsiaTheme="minorHAnsi"/>
                <w:sz w:val="18"/>
                <w:szCs w:val="18"/>
                <w:lang w:eastAsia="en-US"/>
              </w:rPr>
              <w:t>Derechos subjetivos</w:t>
            </w:r>
          </w:p>
          <w:p w14:paraId="409839C9" w14:textId="77777777" w:rsidR="00D84A70" w:rsidRPr="00D52D7C" w:rsidRDefault="00D84A70" w:rsidP="00D84A70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D52D7C">
              <w:rPr>
                <w:rFonts w:eastAsiaTheme="minorHAnsi"/>
                <w:sz w:val="18"/>
                <w:szCs w:val="18"/>
                <w:lang w:eastAsia="en-US"/>
              </w:rPr>
              <w:t xml:space="preserve">6.4. Concepto y fundamentación del deber Jurídico. </w:t>
            </w:r>
          </w:p>
          <w:p w14:paraId="137DF52C" w14:textId="7ADA57AA" w:rsidR="00A360C1" w:rsidRPr="00D52D7C" w:rsidRDefault="00A360C1" w:rsidP="00A360C1">
            <w:pPr>
              <w:rPr>
                <w:sz w:val="18"/>
                <w:szCs w:val="18"/>
              </w:rPr>
            </w:pPr>
          </w:p>
        </w:tc>
        <w:tc>
          <w:tcPr>
            <w:tcW w:w="415" w:type="dxa"/>
          </w:tcPr>
          <w:p w14:paraId="6233554D" w14:textId="5D6E7200" w:rsidR="00096866" w:rsidRPr="00D52D7C" w:rsidRDefault="00096866" w:rsidP="00F94873">
            <w:pPr>
              <w:pStyle w:val="TableParagraph"/>
              <w:jc w:val="center"/>
              <w:rPr>
                <w:sz w:val="18"/>
                <w:szCs w:val="18"/>
              </w:rPr>
            </w:pPr>
            <w:r w:rsidRPr="00D52D7C">
              <w:rPr>
                <w:sz w:val="18"/>
                <w:szCs w:val="18"/>
              </w:rPr>
              <w:t>9</w:t>
            </w:r>
          </w:p>
        </w:tc>
        <w:tc>
          <w:tcPr>
            <w:tcW w:w="993" w:type="dxa"/>
          </w:tcPr>
          <w:p w14:paraId="665C4D47" w14:textId="746080E6" w:rsidR="00096866" w:rsidRPr="00D52D7C" w:rsidRDefault="00F802A1" w:rsidP="00F94873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551" w:type="dxa"/>
          </w:tcPr>
          <w:p w14:paraId="7E0D829E" w14:textId="152B5824" w:rsidR="00096866" w:rsidRPr="00D52D7C" w:rsidRDefault="009627EB" w:rsidP="0062639B">
            <w:pPr>
              <w:rPr>
                <w:color w:val="000000"/>
                <w:sz w:val="18"/>
                <w:szCs w:val="18"/>
                <w:lang w:val="es-MX" w:eastAsia="es-MX"/>
              </w:rPr>
            </w:pPr>
            <w:r w:rsidRPr="00FD5FE8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Desarrollar estructuras constitutivas de talleres de organización artesanal dentro de un contexto legal y práctico</w:t>
            </w:r>
          </w:p>
        </w:tc>
        <w:tc>
          <w:tcPr>
            <w:tcW w:w="1701" w:type="dxa"/>
          </w:tcPr>
          <w:p w14:paraId="49D5BFAE" w14:textId="77777777" w:rsidR="009627EB" w:rsidRPr="00FD5FE8" w:rsidRDefault="009627EB" w:rsidP="009627EB">
            <w:pPr>
              <w:contextualSpacing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FD5FE8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Aprendizaje    basado en trabajo colaborativo </w:t>
            </w:r>
          </w:p>
          <w:p w14:paraId="2827505A" w14:textId="77777777" w:rsidR="009627EB" w:rsidRPr="00FD5FE8" w:rsidRDefault="009627EB" w:rsidP="009627EB">
            <w:pPr>
              <w:contextualSpacing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5FE8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Taller </w:t>
            </w:r>
          </w:p>
          <w:p w14:paraId="6758E1D4" w14:textId="77777777" w:rsidR="00096866" w:rsidRPr="00D52D7C" w:rsidRDefault="00096866" w:rsidP="009627E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57DC7AB9" w14:textId="77777777" w:rsidR="00096866" w:rsidRPr="00D52D7C" w:rsidRDefault="00096866" w:rsidP="0012093D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0497C88A" w14:textId="25A809BB" w:rsidR="009627EB" w:rsidRPr="00D52D7C" w:rsidRDefault="009627EB" w:rsidP="009627EB">
            <w:pPr>
              <w:pStyle w:val="TableParagraph"/>
              <w:rPr>
                <w:sz w:val="18"/>
                <w:szCs w:val="18"/>
              </w:rPr>
            </w:pPr>
          </w:p>
          <w:p w14:paraId="17753987" w14:textId="10E5F93D" w:rsidR="00AD6920" w:rsidRPr="00D52D7C" w:rsidRDefault="009627EB" w:rsidP="00AD6920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Consultar en el libro de </w:t>
            </w:r>
            <w:r w:rsidR="00AD6920">
              <w:rPr>
                <w:rFonts w:ascii="Times New Roman" w:hAnsi="Times New Roman" w:cs="Times New Roman"/>
                <w:sz w:val="18"/>
                <w:szCs w:val="18"/>
                <w:lang w:val="es-EC"/>
              </w:rPr>
              <w:t xml:space="preserve">Hans </w:t>
            </w:r>
            <w:proofErr w:type="gramStart"/>
            <w:r w:rsidR="00AD6920">
              <w:rPr>
                <w:rFonts w:ascii="Times New Roman" w:hAnsi="Times New Roman" w:cs="Times New Roman"/>
                <w:sz w:val="18"/>
                <w:szCs w:val="18"/>
                <w:lang w:val="es-EC"/>
              </w:rPr>
              <w:t>W(</w:t>
            </w:r>
            <w:proofErr w:type="gramEnd"/>
            <w:r w:rsidR="00AD6920">
              <w:rPr>
                <w:rFonts w:ascii="Times New Roman" w:hAnsi="Times New Roman" w:cs="Times New Roman"/>
                <w:sz w:val="18"/>
                <w:szCs w:val="18"/>
                <w:lang w:val="es-EC"/>
              </w:rPr>
              <w:t xml:space="preserve">2011) Introducción a la Filosofía del Derecho,  Pag 66-70 Sobre los deberes de la juridicidad </w:t>
            </w:r>
          </w:p>
          <w:p w14:paraId="405CFCF3" w14:textId="62B479B9" w:rsidR="00096866" w:rsidRPr="00D52D7C" w:rsidRDefault="00096866" w:rsidP="00AD6920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0376BC0E" w14:textId="77777777" w:rsidR="00096866" w:rsidRDefault="00096866" w:rsidP="009627EB">
            <w:pPr>
              <w:rPr>
                <w:color w:val="000000"/>
                <w:sz w:val="18"/>
                <w:szCs w:val="18"/>
                <w:lang w:val="es-MX" w:eastAsia="es-MX"/>
              </w:rPr>
            </w:pPr>
          </w:p>
          <w:p w14:paraId="4A60C5C7" w14:textId="35B25C36" w:rsidR="009627EB" w:rsidRPr="00D52D7C" w:rsidRDefault="009627EB" w:rsidP="009627EB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s-MX" w:eastAsia="es-MX"/>
              </w:rPr>
              <w:t xml:space="preserve">Exposición Electrónica </w:t>
            </w:r>
          </w:p>
        </w:tc>
        <w:tc>
          <w:tcPr>
            <w:tcW w:w="567" w:type="dxa"/>
          </w:tcPr>
          <w:p w14:paraId="75755A94" w14:textId="77777777" w:rsidR="00096866" w:rsidRPr="00D52D7C" w:rsidRDefault="00096866" w:rsidP="0012093D">
            <w:pPr>
              <w:rPr>
                <w:color w:val="000000"/>
                <w:sz w:val="18"/>
                <w:szCs w:val="18"/>
                <w:lang w:val="es-MX" w:eastAsia="es-MX"/>
              </w:rPr>
            </w:pPr>
          </w:p>
          <w:p w14:paraId="3220C598" w14:textId="77777777" w:rsidR="00096866" w:rsidRPr="00D52D7C" w:rsidRDefault="00096866" w:rsidP="0012093D">
            <w:pPr>
              <w:rPr>
                <w:color w:val="000000"/>
                <w:sz w:val="18"/>
                <w:szCs w:val="18"/>
                <w:lang w:val="es-MX" w:eastAsia="es-MX"/>
              </w:rPr>
            </w:pPr>
          </w:p>
          <w:p w14:paraId="2E492C5D" w14:textId="4C520B9E" w:rsidR="00096866" w:rsidRPr="00D52D7C" w:rsidRDefault="009627EB" w:rsidP="0012093D">
            <w:pPr>
              <w:rPr>
                <w:color w:val="000000"/>
                <w:sz w:val="18"/>
                <w:szCs w:val="18"/>
                <w:lang w:val="es-MX" w:eastAsia="es-MX"/>
              </w:rPr>
            </w:pPr>
            <w:r>
              <w:rPr>
                <w:color w:val="000000"/>
                <w:sz w:val="18"/>
                <w:szCs w:val="18"/>
                <w:lang w:val="es-MX" w:eastAsia="es-MX"/>
              </w:rPr>
              <w:t xml:space="preserve">10 </w:t>
            </w:r>
          </w:p>
          <w:p w14:paraId="7D90326A" w14:textId="77777777" w:rsidR="00096866" w:rsidRPr="00D52D7C" w:rsidRDefault="00096866" w:rsidP="0012093D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096866" w:rsidRPr="00D52D7C" w14:paraId="2D34BC18" w14:textId="77777777" w:rsidTr="00766253">
        <w:trPr>
          <w:cantSplit/>
          <w:trHeight w:val="567"/>
          <w:jc w:val="center"/>
        </w:trPr>
        <w:tc>
          <w:tcPr>
            <w:tcW w:w="3118" w:type="dxa"/>
            <w:vAlign w:val="center"/>
          </w:tcPr>
          <w:p w14:paraId="05051734" w14:textId="2E99017F" w:rsidR="00096866" w:rsidRPr="004D72DC" w:rsidRDefault="00096866" w:rsidP="0012093D">
            <w:pPr>
              <w:pStyle w:val="Prrafodelista"/>
              <w:ind w:left="0" w:hanging="7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4D72DC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lastRenderedPageBreak/>
              <w:t>EXÁMENES DEL SEGUNDO PARCIAL</w:t>
            </w:r>
            <w:r w:rsidR="004D72DC" w:rsidRPr="004D72DC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 xml:space="preserve"> del 2 al 8 de mayo del 2023 </w:t>
            </w:r>
          </w:p>
          <w:p w14:paraId="2F57D1E0" w14:textId="77777777" w:rsidR="00096866" w:rsidRPr="00145144" w:rsidRDefault="00096866" w:rsidP="0012093D">
            <w:pPr>
              <w:pStyle w:val="Prrafodelista"/>
              <w:ind w:left="0"/>
              <w:rPr>
                <w:rFonts w:eastAsiaTheme="minorHAnsi"/>
                <w:b/>
                <w:bCs/>
                <w:i/>
                <w:iCs/>
                <w:sz w:val="18"/>
                <w:szCs w:val="18"/>
                <w:lang w:eastAsia="en-US"/>
              </w:rPr>
            </w:pPr>
          </w:p>
          <w:p w14:paraId="77F4D343" w14:textId="39D87B0F" w:rsidR="00096866" w:rsidRPr="004D72DC" w:rsidRDefault="00145144" w:rsidP="0012093D">
            <w:pPr>
              <w:rPr>
                <w:b/>
                <w:bCs/>
                <w:sz w:val="18"/>
                <w:szCs w:val="18"/>
              </w:rPr>
            </w:pPr>
            <w:r w:rsidRPr="004D72DC">
              <w:rPr>
                <w:b/>
                <w:bCs/>
                <w:i/>
                <w:iCs/>
                <w:color w:val="000000"/>
                <w:sz w:val="20"/>
                <w:szCs w:val="20"/>
                <w:lang w:val="es-ES_tradnl"/>
              </w:rPr>
              <w:t>Feriado 1 de mayo día del Trabajo</w:t>
            </w:r>
            <w:r w:rsidRPr="004D72DC">
              <w:rPr>
                <w:b/>
                <w:bCs/>
                <w:color w:val="000000"/>
                <w:sz w:val="20"/>
                <w:szCs w:val="20"/>
                <w:lang w:val="es-ES_tradnl"/>
              </w:rPr>
              <w:t xml:space="preserve"> </w:t>
            </w:r>
            <w:r w:rsidR="004D72DC" w:rsidRPr="004D72DC">
              <w:rPr>
                <w:b/>
                <w:bCs/>
                <w:color w:val="000000"/>
                <w:sz w:val="20"/>
                <w:szCs w:val="20"/>
                <w:lang w:val="es-ES_tradnl"/>
              </w:rPr>
              <w:t xml:space="preserve">2003 </w:t>
            </w:r>
          </w:p>
        </w:tc>
        <w:tc>
          <w:tcPr>
            <w:tcW w:w="415" w:type="dxa"/>
          </w:tcPr>
          <w:p w14:paraId="0659A64F" w14:textId="6E725B3F" w:rsidR="00096866" w:rsidRPr="00D52D7C" w:rsidRDefault="00096866" w:rsidP="00F94873">
            <w:pPr>
              <w:pStyle w:val="TableParagraph"/>
              <w:jc w:val="center"/>
              <w:rPr>
                <w:sz w:val="18"/>
                <w:szCs w:val="18"/>
              </w:rPr>
            </w:pPr>
            <w:r w:rsidRPr="00D52D7C">
              <w:rPr>
                <w:sz w:val="18"/>
                <w:szCs w:val="18"/>
              </w:rPr>
              <w:t>10</w:t>
            </w:r>
          </w:p>
        </w:tc>
        <w:tc>
          <w:tcPr>
            <w:tcW w:w="993" w:type="dxa"/>
          </w:tcPr>
          <w:p w14:paraId="384DC6A4" w14:textId="38F61CFF" w:rsidR="00096866" w:rsidRPr="00D52D7C" w:rsidRDefault="002055CB" w:rsidP="00F94873">
            <w:pPr>
              <w:pStyle w:val="TableParagraph"/>
              <w:jc w:val="center"/>
              <w:rPr>
                <w:sz w:val="18"/>
                <w:szCs w:val="18"/>
              </w:rPr>
            </w:pPr>
            <w:r w:rsidRPr="00D52D7C">
              <w:rPr>
                <w:sz w:val="18"/>
                <w:szCs w:val="18"/>
              </w:rPr>
              <w:t>2</w:t>
            </w:r>
          </w:p>
        </w:tc>
        <w:tc>
          <w:tcPr>
            <w:tcW w:w="2551" w:type="dxa"/>
          </w:tcPr>
          <w:p w14:paraId="1ACA6649" w14:textId="2BF0858B" w:rsidR="00096866" w:rsidRPr="00D52D7C" w:rsidRDefault="00BA1B05" w:rsidP="0062639B">
            <w:pPr>
              <w:rPr>
                <w:color w:val="000000"/>
                <w:sz w:val="18"/>
                <w:szCs w:val="18"/>
                <w:lang w:val="es-MX" w:eastAsia="es-MX"/>
              </w:rPr>
            </w:pPr>
            <w:r w:rsidRPr="00D52D7C">
              <w:rPr>
                <w:rFonts w:ascii="Times New Roman" w:eastAsia="Times New Roman" w:hAnsi="Times New Roman" w:cs="Times New Roman"/>
                <w:sz w:val="18"/>
                <w:lang w:val="es-MX"/>
              </w:rPr>
              <w:t xml:space="preserve">Explicar los conceptos, principios y elementos fundamentales de la materia revisada. </w:t>
            </w:r>
            <w:r w:rsidRPr="00D52D7C">
              <w:rPr>
                <w:color w:val="000000"/>
                <w:sz w:val="18"/>
                <w:szCs w:val="18"/>
                <w:lang w:val="es-MX" w:eastAsia="es-MX"/>
              </w:rPr>
              <w:t xml:space="preserve"> </w:t>
            </w:r>
          </w:p>
        </w:tc>
        <w:tc>
          <w:tcPr>
            <w:tcW w:w="1701" w:type="dxa"/>
          </w:tcPr>
          <w:p w14:paraId="5039940F" w14:textId="77777777" w:rsidR="00096866" w:rsidRPr="00D52D7C" w:rsidRDefault="00096866" w:rsidP="0012093D">
            <w:pPr>
              <w:rPr>
                <w:color w:val="000000"/>
                <w:sz w:val="18"/>
                <w:szCs w:val="18"/>
                <w:lang w:val="es-MX" w:eastAsia="es-MX"/>
              </w:rPr>
            </w:pPr>
            <w:r w:rsidRPr="00D52D7C">
              <w:rPr>
                <w:color w:val="000000"/>
                <w:sz w:val="18"/>
                <w:szCs w:val="18"/>
                <w:lang w:val="es-MX" w:eastAsia="es-MX"/>
              </w:rPr>
              <w:t>Examen escrito</w:t>
            </w:r>
          </w:p>
          <w:p w14:paraId="61C2B6CA" w14:textId="77777777" w:rsidR="00096866" w:rsidRPr="00D52D7C" w:rsidRDefault="00096866" w:rsidP="0012093D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05EB4D09" w14:textId="77777777" w:rsidR="00096866" w:rsidRPr="00D52D7C" w:rsidRDefault="00096866" w:rsidP="0012093D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6F19569F" w14:textId="77777777" w:rsidR="00096866" w:rsidRPr="00D52D7C" w:rsidRDefault="00096866" w:rsidP="0012093D">
            <w:pPr>
              <w:rPr>
                <w:sz w:val="18"/>
                <w:szCs w:val="18"/>
              </w:rPr>
            </w:pPr>
            <w:r w:rsidRPr="00D52D7C">
              <w:rPr>
                <w:sz w:val="18"/>
                <w:szCs w:val="18"/>
              </w:rPr>
              <w:t>Evaluación de conocimientos adquiridos</w:t>
            </w:r>
          </w:p>
          <w:p w14:paraId="3A1D0274" w14:textId="77777777" w:rsidR="00096866" w:rsidRPr="00D52D7C" w:rsidRDefault="00096866" w:rsidP="0012093D">
            <w:pPr>
              <w:rPr>
                <w:sz w:val="18"/>
                <w:szCs w:val="18"/>
              </w:rPr>
            </w:pPr>
          </w:p>
          <w:p w14:paraId="2EF70A18" w14:textId="63557B37" w:rsidR="00096866" w:rsidRPr="00D52D7C" w:rsidRDefault="00096866" w:rsidP="0012093D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564AFA8E" w14:textId="0D7A35EA" w:rsidR="00096866" w:rsidRPr="00D52D7C" w:rsidRDefault="00096866" w:rsidP="0012093D">
            <w:pPr>
              <w:pStyle w:val="TableParagraph"/>
              <w:rPr>
                <w:sz w:val="18"/>
                <w:szCs w:val="18"/>
              </w:rPr>
            </w:pPr>
            <w:r w:rsidRPr="00D52D7C">
              <w:rPr>
                <w:rFonts w:eastAsiaTheme="minorHAnsi"/>
                <w:sz w:val="18"/>
                <w:szCs w:val="18"/>
                <w:lang w:val="es-MX" w:eastAsia="en-US"/>
              </w:rPr>
              <w:t>Evaluación del Segundo Parcial.</w:t>
            </w:r>
          </w:p>
        </w:tc>
        <w:tc>
          <w:tcPr>
            <w:tcW w:w="567" w:type="dxa"/>
          </w:tcPr>
          <w:p w14:paraId="48F2AF39" w14:textId="77777777" w:rsidR="00096866" w:rsidRPr="00D52D7C" w:rsidRDefault="00096866" w:rsidP="0012093D">
            <w:pPr>
              <w:rPr>
                <w:color w:val="000000"/>
                <w:sz w:val="18"/>
                <w:szCs w:val="18"/>
                <w:lang w:val="es-MX" w:eastAsia="es-MX"/>
              </w:rPr>
            </w:pPr>
          </w:p>
          <w:p w14:paraId="157B1080" w14:textId="6508AD19" w:rsidR="00096866" w:rsidRPr="00D52D7C" w:rsidRDefault="00F94873" w:rsidP="0012093D">
            <w:pPr>
              <w:pStyle w:val="TableParagraph"/>
              <w:rPr>
                <w:sz w:val="18"/>
                <w:szCs w:val="18"/>
              </w:rPr>
            </w:pPr>
            <w:r w:rsidRPr="00D52D7C">
              <w:rPr>
                <w:color w:val="000000"/>
                <w:sz w:val="18"/>
                <w:szCs w:val="18"/>
                <w:lang w:val="es-MX" w:eastAsia="es-MX"/>
              </w:rPr>
              <w:t>20</w:t>
            </w:r>
          </w:p>
        </w:tc>
      </w:tr>
      <w:tr w:rsidR="006F2D90" w:rsidRPr="00D52D7C" w14:paraId="372383D3" w14:textId="77777777" w:rsidTr="00766253">
        <w:trPr>
          <w:cantSplit/>
          <w:trHeight w:val="567"/>
          <w:jc w:val="center"/>
        </w:trPr>
        <w:tc>
          <w:tcPr>
            <w:tcW w:w="3118" w:type="dxa"/>
            <w:vAlign w:val="center"/>
          </w:tcPr>
          <w:p w14:paraId="5F996A04" w14:textId="77777777" w:rsidR="00AD6920" w:rsidRPr="004A5EAC" w:rsidRDefault="00AD6920" w:rsidP="00AD6920">
            <w:pPr>
              <w:pStyle w:val="TableParagraph"/>
              <w:rPr>
                <w:b/>
                <w:sz w:val="18"/>
                <w:szCs w:val="18"/>
              </w:rPr>
            </w:pPr>
            <w:r w:rsidRPr="004A5EAC">
              <w:rPr>
                <w:b/>
                <w:sz w:val="18"/>
                <w:szCs w:val="18"/>
              </w:rPr>
              <w:t>7.- Axiología Jurídica.</w:t>
            </w:r>
          </w:p>
          <w:p w14:paraId="1B8509C0" w14:textId="5F1AA96A" w:rsidR="00AD6920" w:rsidRDefault="00AD6920" w:rsidP="00AD6920">
            <w:pPr>
              <w:pStyle w:val="TableParagraph"/>
              <w:rPr>
                <w:b/>
                <w:sz w:val="18"/>
                <w:szCs w:val="18"/>
              </w:rPr>
            </w:pPr>
            <w:r w:rsidRPr="004A5EAC">
              <w:rPr>
                <w:b/>
                <w:sz w:val="18"/>
                <w:szCs w:val="18"/>
              </w:rPr>
              <w:t>La Justicia, la equidad y el bien común. Su aplicación en la Sociedad actual.</w:t>
            </w:r>
          </w:p>
          <w:p w14:paraId="2B3FD855" w14:textId="77777777" w:rsidR="00AD6920" w:rsidRPr="00D52D7C" w:rsidRDefault="00AD6920" w:rsidP="00AD6920">
            <w:pPr>
              <w:pStyle w:val="TableParagraph"/>
              <w:rPr>
                <w:sz w:val="18"/>
                <w:szCs w:val="18"/>
              </w:rPr>
            </w:pPr>
            <w:r w:rsidRPr="00D52D7C">
              <w:rPr>
                <w:sz w:val="18"/>
                <w:szCs w:val="18"/>
              </w:rPr>
              <w:t>7.1. Naturaleza, caracteres y bases existenciales de una axiología jurídica.</w:t>
            </w:r>
          </w:p>
          <w:p w14:paraId="4B5AFA0A" w14:textId="77777777" w:rsidR="00AD6920" w:rsidRPr="00D52D7C" w:rsidRDefault="00AD6920" w:rsidP="00AD6920">
            <w:pPr>
              <w:pStyle w:val="TableParagraph"/>
              <w:rPr>
                <w:sz w:val="18"/>
                <w:szCs w:val="18"/>
              </w:rPr>
            </w:pPr>
            <w:r w:rsidRPr="00D52D7C">
              <w:rPr>
                <w:sz w:val="18"/>
                <w:szCs w:val="18"/>
              </w:rPr>
              <w:t>7.2. La Justicia: Naturaleza, clases y peculiaridad</w:t>
            </w:r>
          </w:p>
          <w:p w14:paraId="1CE228B1" w14:textId="77777777" w:rsidR="00AD6920" w:rsidRDefault="00AD6920" w:rsidP="00AD6920">
            <w:pPr>
              <w:pStyle w:val="TableParagraph"/>
              <w:rPr>
                <w:b/>
                <w:sz w:val="18"/>
                <w:szCs w:val="18"/>
              </w:rPr>
            </w:pPr>
          </w:p>
          <w:p w14:paraId="41B9C164" w14:textId="77777777" w:rsidR="006F2D90" w:rsidRPr="006F2D90" w:rsidRDefault="006F2D90" w:rsidP="00A031C3">
            <w:pPr>
              <w:tabs>
                <w:tab w:val="left" w:pos="990"/>
              </w:tabs>
              <w:rPr>
                <w:rFonts w:eastAsiaTheme="minorHAnsi"/>
                <w:sz w:val="18"/>
                <w:szCs w:val="18"/>
                <w:lang w:val="es-ES_tradnl" w:eastAsia="en-US"/>
              </w:rPr>
            </w:pPr>
          </w:p>
        </w:tc>
        <w:tc>
          <w:tcPr>
            <w:tcW w:w="415" w:type="dxa"/>
          </w:tcPr>
          <w:p w14:paraId="0E3CFB90" w14:textId="6D2C579E" w:rsidR="006F2D90" w:rsidRPr="00D52D7C" w:rsidRDefault="006F2D90" w:rsidP="00F94873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993" w:type="dxa"/>
          </w:tcPr>
          <w:p w14:paraId="548B7BCF" w14:textId="207219F7" w:rsidR="006F2D90" w:rsidRPr="00D52D7C" w:rsidRDefault="006F2D90" w:rsidP="00F94873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551" w:type="dxa"/>
          </w:tcPr>
          <w:p w14:paraId="06198C65" w14:textId="47AA0E86" w:rsidR="006F2D90" w:rsidRPr="00D52D7C" w:rsidRDefault="00AD6920" w:rsidP="0062639B">
            <w:pPr>
              <w:rPr>
                <w:rFonts w:ascii="Times New Roman" w:eastAsia="Times New Roman" w:hAnsi="Times New Roman" w:cs="Times New Roman"/>
                <w:sz w:val="18"/>
                <w:lang w:val="es-MX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es-MX"/>
              </w:rPr>
              <w:t xml:space="preserve">Valorar las características del axioma legal y su influencia   en la legalidad del concepto para la categorización de ideas `filosóficas en el dialogo científico </w:t>
            </w:r>
          </w:p>
        </w:tc>
        <w:tc>
          <w:tcPr>
            <w:tcW w:w="1701" w:type="dxa"/>
          </w:tcPr>
          <w:p w14:paraId="1D2BAA27" w14:textId="5B9963BC" w:rsidR="006F2D90" w:rsidRPr="00D52D7C" w:rsidRDefault="00AD6920" w:rsidP="00C15EAF">
            <w:pPr>
              <w:contextualSpacing/>
              <w:rPr>
                <w:color w:val="000000"/>
                <w:sz w:val="18"/>
                <w:szCs w:val="18"/>
                <w:lang w:val="es-MX" w:eastAsia="es-MX"/>
              </w:rPr>
            </w:pPr>
            <w:r w:rsidRPr="00FD5FE8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Clase </w:t>
            </w:r>
            <w:r w:rsidR="00C15EAF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espejo   PhD. Édison Naranjo   sobe los elementos axiológicos del derecho </w:t>
            </w:r>
          </w:p>
        </w:tc>
        <w:tc>
          <w:tcPr>
            <w:tcW w:w="1701" w:type="dxa"/>
          </w:tcPr>
          <w:p w14:paraId="2F2B5B22" w14:textId="77777777" w:rsidR="006F2D90" w:rsidRPr="00D52D7C" w:rsidRDefault="006F2D90" w:rsidP="0012093D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4222E968" w14:textId="0AC8142A" w:rsidR="00AD6920" w:rsidRPr="00FD5FE8" w:rsidRDefault="00AD6920" w:rsidP="00AD6920">
            <w:pPr>
              <w:pStyle w:val="TableParagraph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Realizar un taller práctico experimental   donde se logre pragmática el conocimiento científico   de el axioma humano </w:t>
            </w:r>
            <w:proofErr w:type="gramStart"/>
            <w:r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en </w:t>
            </w:r>
            <w:r w:rsidR="00627835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lo</w:t>
            </w:r>
            <w:proofErr w:type="gramEnd"/>
            <w:r w:rsidR="00627835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referente al desarrollo social ¡de la naturaleza de la justicia </w:t>
            </w:r>
            <w:r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</w:t>
            </w:r>
            <w:r w:rsidR="00C15EAF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en base a la conferencia  de la clase espejo realizada por el docente </w:t>
            </w:r>
          </w:p>
          <w:p w14:paraId="2D53ED56" w14:textId="77777777" w:rsidR="006F2D90" w:rsidRPr="00D52D7C" w:rsidRDefault="006F2D90" w:rsidP="0012093D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00C8C7D7" w14:textId="77777777" w:rsidR="006F2D90" w:rsidRDefault="006F2D90" w:rsidP="0012093D">
            <w:pPr>
              <w:pStyle w:val="TableParagraph"/>
              <w:rPr>
                <w:rFonts w:eastAsiaTheme="minorHAnsi"/>
                <w:sz w:val="18"/>
                <w:szCs w:val="18"/>
                <w:lang w:val="es-MX" w:eastAsia="en-US"/>
              </w:rPr>
            </w:pPr>
          </w:p>
          <w:p w14:paraId="7575D45A" w14:textId="77777777" w:rsidR="00627835" w:rsidRDefault="00627835" w:rsidP="0012093D">
            <w:pPr>
              <w:pStyle w:val="TableParagraph"/>
              <w:rPr>
                <w:rFonts w:eastAsiaTheme="minorHAnsi"/>
                <w:sz w:val="18"/>
                <w:szCs w:val="18"/>
                <w:lang w:val="es-MX" w:eastAsia="en-US"/>
              </w:rPr>
            </w:pPr>
          </w:p>
          <w:p w14:paraId="096A836B" w14:textId="77777777" w:rsidR="00627835" w:rsidRDefault="00627835" w:rsidP="0012093D">
            <w:pPr>
              <w:pStyle w:val="TableParagraph"/>
              <w:rPr>
                <w:rFonts w:eastAsiaTheme="minorHAnsi"/>
                <w:sz w:val="18"/>
                <w:szCs w:val="18"/>
                <w:lang w:val="es-MX" w:eastAsia="en-US"/>
              </w:rPr>
            </w:pPr>
          </w:p>
          <w:p w14:paraId="07C4C8BF" w14:textId="52906B20" w:rsidR="00627835" w:rsidRPr="00D52D7C" w:rsidRDefault="00627835" w:rsidP="0012093D">
            <w:pPr>
              <w:pStyle w:val="TableParagraph"/>
              <w:rPr>
                <w:rFonts w:eastAsiaTheme="minorHAnsi"/>
                <w:sz w:val="18"/>
                <w:szCs w:val="18"/>
                <w:lang w:val="es-MX" w:eastAsia="en-US"/>
              </w:rPr>
            </w:pPr>
            <w:r>
              <w:rPr>
                <w:rFonts w:eastAsiaTheme="minorHAnsi"/>
                <w:sz w:val="18"/>
                <w:szCs w:val="18"/>
                <w:lang w:val="es-MX" w:eastAsia="en-US"/>
              </w:rPr>
              <w:t xml:space="preserve">Talle Practico  </w:t>
            </w:r>
          </w:p>
        </w:tc>
        <w:tc>
          <w:tcPr>
            <w:tcW w:w="567" w:type="dxa"/>
          </w:tcPr>
          <w:p w14:paraId="51BAE15D" w14:textId="77777777" w:rsidR="006F2D90" w:rsidRDefault="006F2D90" w:rsidP="0012093D">
            <w:pPr>
              <w:rPr>
                <w:color w:val="000000"/>
                <w:sz w:val="18"/>
                <w:szCs w:val="18"/>
                <w:lang w:val="es-MX" w:eastAsia="es-MX"/>
              </w:rPr>
            </w:pPr>
          </w:p>
          <w:p w14:paraId="721D07D1" w14:textId="77777777" w:rsidR="00627835" w:rsidRDefault="00627835" w:rsidP="0012093D">
            <w:pPr>
              <w:rPr>
                <w:color w:val="000000"/>
                <w:sz w:val="18"/>
                <w:szCs w:val="18"/>
                <w:lang w:val="es-MX" w:eastAsia="es-MX"/>
              </w:rPr>
            </w:pPr>
          </w:p>
          <w:p w14:paraId="4EA068E9" w14:textId="77777777" w:rsidR="00627835" w:rsidRDefault="00627835" w:rsidP="0012093D">
            <w:pPr>
              <w:rPr>
                <w:color w:val="000000"/>
                <w:sz w:val="18"/>
                <w:szCs w:val="18"/>
                <w:lang w:val="es-MX" w:eastAsia="es-MX"/>
              </w:rPr>
            </w:pPr>
          </w:p>
          <w:p w14:paraId="23560C53" w14:textId="7AE5879C" w:rsidR="00627835" w:rsidRPr="00D52D7C" w:rsidRDefault="00627835" w:rsidP="0012093D">
            <w:pPr>
              <w:rPr>
                <w:color w:val="000000"/>
                <w:sz w:val="18"/>
                <w:szCs w:val="18"/>
                <w:lang w:val="es-MX" w:eastAsia="es-MX"/>
              </w:rPr>
            </w:pPr>
            <w:r>
              <w:rPr>
                <w:color w:val="000000"/>
                <w:sz w:val="18"/>
                <w:szCs w:val="18"/>
                <w:lang w:val="es-MX" w:eastAsia="es-MX"/>
              </w:rPr>
              <w:t>5</w:t>
            </w:r>
          </w:p>
        </w:tc>
      </w:tr>
      <w:tr w:rsidR="00096866" w:rsidRPr="00D52D7C" w14:paraId="52D4CC1D" w14:textId="77777777" w:rsidTr="00766253">
        <w:trPr>
          <w:cantSplit/>
          <w:trHeight w:val="567"/>
          <w:jc w:val="center"/>
        </w:trPr>
        <w:tc>
          <w:tcPr>
            <w:tcW w:w="3118" w:type="dxa"/>
          </w:tcPr>
          <w:p w14:paraId="20BB4B9F" w14:textId="77777777" w:rsidR="00096866" w:rsidRPr="00D52D7C" w:rsidRDefault="00096866" w:rsidP="00FA7F74">
            <w:pPr>
              <w:pStyle w:val="TableParagraph"/>
              <w:rPr>
                <w:sz w:val="18"/>
                <w:szCs w:val="18"/>
              </w:rPr>
            </w:pPr>
          </w:p>
          <w:p w14:paraId="02188C0E" w14:textId="4D7442B1" w:rsidR="00D84A70" w:rsidRDefault="00D84A70" w:rsidP="00AD6920">
            <w:pPr>
              <w:pStyle w:val="TableParagraph"/>
              <w:rPr>
                <w:b/>
                <w:sz w:val="18"/>
                <w:szCs w:val="18"/>
              </w:rPr>
            </w:pPr>
          </w:p>
          <w:p w14:paraId="43D7F354" w14:textId="77777777" w:rsidR="00D84A70" w:rsidRPr="00D52D7C" w:rsidRDefault="00D84A70" w:rsidP="00D84A70">
            <w:pPr>
              <w:pStyle w:val="TableParagraph"/>
              <w:rPr>
                <w:sz w:val="18"/>
                <w:szCs w:val="18"/>
              </w:rPr>
            </w:pPr>
            <w:r w:rsidRPr="00D52D7C">
              <w:rPr>
                <w:sz w:val="18"/>
                <w:szCs w:val="18"/>
              </w:rPr>
              <w:t>7.3. Ámbito de la aplicación de la justicia social.</w:t>
            </w:r>
          </w:p>
          <w:p w14:paraId="4E9EA765" w14:textId="77777777" w:rsidR="00D84A70" w:rsidRPr="00D52D7C" w:rsidRDefault="00D84A70" w:rsidP="00D84A70">
            <w:pPr>
              <w:pStyle w:val="TableParagraph"/>
              <w:rPr>
                <w:sz w:val="18"/>
                <w:szCs w:val="18"/>
              </w:rPr>
            </w:pPr>
            <w:r w:rsidRPr="00D52D7C">
              <w:rPr>
                <w:sz w:val="18"/>
                <w:szCs w:val="18"/>
              </w:rPr>
              <w:t>7.4. La equidad: Naturaleza y criterios de aplicación</w:t>
            </w:r>
          </w:p>
          <w:p w14:paraId="32B6DD2E" w14:textId="4EE5093A" w:rsidR="00FA7F74" w:rsidRDefault="00D84A70" w:rsidP="00D84A70">
            <w:pPr>
              <w:pStyle w:val="TableParagraph"/>
              <w:rPr>
                <w:sz w:val="18"/>
                <w:szCs w:val="18"/>
              </w:rPr>
            </w:pPr>
            <w:r w:rsidRPr="00D52D7C">
              <w:rPr>
                <w:sz w:val="18"/>
                <w:szCs w:val="18"/>
              </w:rPr>
              <w:t>7.5. El bien común y el bien particular: Diferentes concepciones y aplicaciones.</w:t>
            </w:r>
          </w:p>
          <w:p w14:paraId="2A262CE2" w14:textId="0FBEA950" w:rsidR="00895D5C" w:rsidRPr="00895D5C" w:rsidRDefault="00895D5C" w:rsidP="00D84A70">
            <w:pPr>
              <w:pStyle w:val="TableParagraph"/>
              <w:rPr>
                <w:sz w:val="18"/>
                <w:szCs w:val="18"/>
                <w:lang w:val="es-ES_tradnl"/>
              </w:rPr>
            </w:pPr>
          </w:p>
          <w:p w14:paraId="3E34B79E" w14:textId="48BA6B65" w:rsidR="00D84A70" w:rsidRPr="00D52D7C" w:rsidRDefault="00D84A70" w:rsidP="00D84A70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415" w:type="dxa"/>
          </w:tcPr>
          <w:p w14:paraId="077500F8" w14:textId="024442AD" w:rsidR="00096866" w:rsidRPr="00D52D7C" w:rsidRDefault="006F2D90" w:rsidP="00F94873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993" w:type="dxa"/>
          </w:tcPr>
          <w:p w14:paraId="2EB2D208" w14:textId="23839985" w:rsidR="00096866" w:rsidRPr="00D52D7C" w:rsidRDefault="002055CB" w:rsidP="00F94873">
            <w:pPr>
              <w:pStyle w:val="TableParagraph"/>
              <w:jc w:val="center"/>
              <w:rPr>
                <w:sz w:val="18"/>
                <w:szCs w:val="18"/>
              </w:rPr>
            </w:pPr>
            <w:r w:rsidRPr="00D52D7C">
              <w:rPr>
                <w:sz w:val="18"/>
                <w:szCs w:val="18"/>
              </w:rPr>
              <w:t>2</w:t>
            </w:r>
          </w:p>
        </w:tc>
        <w:tc>
          <w:tcPr>
            <w:tcW w:w="2551" w:type="dxa"/>
          </w:tcPr>
          <w:p w14:paraId="1D304FA1" w14:textId="4939E5A5" w:rsidR="00096866" w:rsidRPr="00D52D7C" w:rsidRDefault="00627835" w:rsidP="0012093D">
            <w:pPr>
              <w:rPr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D</w:t>
            </w:r>
            <w:r w:rsidRPr="00FD5FE8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esarrollar </w:t>
            </w:r>
            <w:r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destrezas sobre el contenido de la justicia social como, morfología de fin ulterior </w:t>
            </w:r>
            <w:r w:rsidR="003E7995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al cumplimiento</w:t>
            </w:r>
            <w:r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de la norma </w:t>
            </w:r>
          </w:p>
        </w:tc>
        <w:tc>
          <w:tcPr>
            <w:tcW w:w="1701" w:type="dxa"/>
          </w:tcPr>
          <w:p w14:paraId="557EDED6" w14:textId="77777777" w:rsidR="00627835" w:rsidRPr="00FD5FE8" w:rsidRDefault="00627835" w:rsidP="00627835">
            <w:pPr>
              <w:contextualSpacing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FD5FE8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Clase Magistral aprendizaje basado en destrezas objetivas </w:t>
            </w:r>
          </w:p>
          <w:p w14:paraId="616B9B58" w14:textId="77777777" w:rsidR="00096866" w:rsidRPr="00D52D7C" w:rsidRDefault="00096866" w:rsidP="0062783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78336039" w14:textId="77777777" w:rsidR="00096866" w:rsidRPr="00D52D7C" w:rsidRDefault="00096866" w:rsidP="0012093D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65FF6211" w14:textId="125CD3BE" w:rsidR="00096866" w:rsidRPr="00D52D7C" w:rsidRDefault="00627835" w:rsidP="00E344B2">
            <w:pPr>
              <w:pStyle w:val="TableParagraph"/>
              <w:rPr>
                <w:sz w:val="18"/>
                <w:szCs w:val="18"/>
              </w:rPr>
            </w:pPr>
            <w:r w:rsidRPr="00EE5065">
              <w:rPr>
                <w:rFonts w:ascii="Times New Roman" w:hAnsi="Times New Roman" w:cs="Times New Roman"/>
                <w:sz w:val="18"/>
                <w:szCs w:val="18"/>
              </w:rPr>
              <w:t xml:space="preserve"> Realizar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una exposición electrónica   </w:t>
            </w:r>
            <w:r w:rsidRPr="00EE5065">
              <w:rPr>
                <w:rFonts w:ascii="Times New Roman" w:hAnsi="Times New Roman" w:cs="Times New Roman"/>
                <w:sz w:val="18"/>
                <w:szCs w:val="18"/>
              </w:rPr>
              <w:t xml:space="preserve">en base del libro de </w:t>
            </w:r>
            <w:r w:rsidRPr="00584C32">
              <w:rPr>
                <w:rFonts w:ascii="Times New Roman" w:hAnsi="Times New Roman" w:cs="Times New Roman"/>
                <w:noProof/>
                <w:sz w:val="18"/>
                <w:szCs w:val="18"/>
                <w:lang w:val="es-MX"/>
              </w:rPr>
              <w:t xml:space="preserve">Atienza M. ( 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val="es-MX"/>
              </w:rPr>
              <w:t>2011)</w:t>
            </w:r>
            <w:r w:rsidRPr="00584C32">
              <w:rPr>
                <w:rFonts w:ascii="Times New Roman" w:hAnsi="Times New Roman" w:cs="Times New Roman"/>
                <w:noProof/>
                <w:sz w:val="18"/>
                <w:szCs w:val="18"/>
                <w:lang w:val="es-MX"/>
              </w:rPr>
              <w:t xml:space="preserve"> El sentido del derecho  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val="es-MX"/>
              </w:rPr>
              <w:t xml:space="preserve">Pag 87-92 la aplicación de los fines objetivos del derecho social </w:t>
            </w:r>
          </w:p>
        </w:tc>
        <w:tc>
          <w:tcPr>
            <w:tcW w:w="1418" w:type="dxa"/>
          </w:tcPr>
          <w:p w14:paraId="6C752E68" w14:textId="77777777" w:rsidR="00096866" w:rsidRPr="00D52D7C" w:rsidRDefault="00096866" w:rsidP="0012093D">
            <w:pPr>
              <w:rPr>
                <w:color w:val="000000"/>
                <w:sz w:val="18"/>
                <w:szCs w:val="18"/>
                <w:lang w:val="es-MX" w:eastAsia="es-MX"/>
              </w:rPr>
            </w:pPr>
          </w:p>
          <w:p w14:paraId="66822F5C" w14:textId="77777777" w:rsidR="00096866" w:rsidRPr="00D52D7C" w:rsidRDefault="00096866" w:rsidP="0012093D">
            <w:pPr>
              <w:rPr>
                <w:color w:val="000000"/>
                <w:sz w:val="18"/>
                <w:szCs w:val="18"/>
                <w:lang w:val="es-MX" w:eastAsia="es-MX"/>
              </w:rPr>
            </w:pPr>
          </w:p>
          <w:p w14:paraId="77734E14" w14:textId="77777777" w:rsidR="00627835" w:rsidRDefault="00627835" w:rsidP="0012093D">
            <w:pPr>
              <w:pStyle w:val="TableParagraph"/>
              <w:rPr>
                <w:color w:val="000000"/>
                <w:sz w:val="18"/>
                <w:szCs w:val="18"/>
                <w:lang w:val="es-MX" w:eastAsia="es-MX"/>
              </w:rPr>
            </w:pPr>
          </w:p>
          <w:p w14:paraId="6CC12482" w14:textId="77777777" w:rsidR="00627835" w:rsidRDefault="00627835" w:rsidP="0012093D">
            <w:pPr>
              <w:pStyle w:val="TableParagraph"/>
              <w:rPr>
                <w:color w:val="000000"/>
                <w:sz w:val="18"/>
                <w:szCs w:val="18"/>
                <w:lang w:val="es-MX" w:eastAsia="es-MX"/>
              </w:rPr>
            </w:pPr>
          </w:p>
          <w:p w14:paraId="11620DA8" w14:textId="3C385447" w:rsidR="00096866" w:rsidRPr="00D52D7C" w:rsidRDefault="003E7995" w:rsidP="0012093D">
            <w:pPr>
              <w:pStyle w:val="TableParagraph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s-MX" w:eastAsia="es-MX"/>
              </w:rPr>
              <w:t xml:space="preserve"> Exposición Electrónica </w:t>
            </w:r>
          </w:p>
        </w:tc>
        <w:tc>
          <w:tcPr>
            <w:tcW w:w="567" w:type="dxa"/>
          </w:tcPr>
          <w:p w14:paraId="424C1868" w14:textId="77777777" w:rsidR="00096866" w:rsidRPr="00D52D7C" w:rsidRDefault="00096866" w:rsidP="0012093D">
            <w:pPr>
              <w:rPr>
                <w:color w:val="000000"/>
                <w:sz w:val="18"/>
                <w:szCs w:val="18"/>
                <w:lang w:val="es-MX" w:eastAsia="es-MX"/>
              </w:rPr>
            </w:pPr>
          </w:p>
          <w:p w14:paraId="7C51279E" w14:textId="77777777" w:rsidR="00096866" w:rsidRPr="00D52D7C" w:rsidRDefault="00096866" w:rsidP="0012093D">
            <w:pPr>
              <w:rPr>
                <w:color w:val="000000"/>
                <w:sz w:val="18"/>
                <w:szCs w:val="18"/>
                <w:lang w:val="es-MX" w:eastAsia="es-MX"/>
              </w:rPr>
            </w:pPr>
          </w:p>
          <w:p w14:paraId="1F6DE066" w14:textId="77777777" w:rsidR="00627835" w:rsidRDefault="00627835" w:rsidP="0012093D">
            <w:pPr>
              <w:pStyle w:val="TableParagraph"/>
              <w:rPr>
                <w:color w:val="000000"/>
                <w:sz w:val="18"/>
                <w:szCs w:val="18"/>
                <w:lang w:val="es-MX" w:eastAsia="es-MX"/>
              </w:rPr>
            </w:pPr>
          </w:p>
          <w:p w14:paraId="0783BD24" w14:textId="77777777" w:rsidR="00627835" w:rsidRDefault="00627835" w:rsidP="0012093D">
            <w:pPr>
              <w:pStyle w:val="TableParagraph"/>
              <w:rPr>
                <w:color w:val="000000"/>
                <w:sz w:val="18"/>
                <w:szCs w:val="18"/>
                <w:lang w:val="es-MX" w:eastAsia="es-MX"/>
              </w:rPr>
            </w:pPr>
          </w:p>
          <w:p w14:paraId="79B29396" w14:textId="55465DA7" w:rsidR="00096866" w:rsidRPr="00D52D7C" w:rsidRDefault="00B911B5" w:rsidP="0012093D">
            <w:pPr>
              <w:pStyle w:val="TableParagraph"/>
              <w:rPr>
                <w:sz w:val="18"/>
                <w:szCs w:val="18"/>
              </w:rPr>
            </w:pPr>
            <w:r w:rsidRPr="00D52D7C">
              <w:rPr>
                <w:color w:val="000000"/>
                <w:sz w:val="18"/>
                <w:szCs w:val="18"/>
                <w:lang w:val="es-MX" w:eastAsia="es-MX"/>
              </w:rPr>
              <w:t>1</w:t>
            </w:r>
            <w:r w:rsidR="00627835">
              <w:rPr>
                <w:color w:val="000000"/>
                <w:sz w:val="18"/>
                <w:szCs w:val="18"/>
                <w:lang w:val="es-MX" w:eastAsia="es-MX"/>
              </w:rPr>
              <w:t>0</w:t>
            </w:r>
          </w:p>
        </w:tc>
      </w:tr>
      <w:tr w:rsidR="00096866" w:rsidRPr="00D52D7C" w14:paraId="3A0AC612" w14:textId="77777777" w:rsidTr="00766253">
        <w:trPr>
          <w:cantSplit/>
          <w:trHeight w:val="567"/>
          <w:jc w:val="center"/>
        </w:trPr>
        <w:tc>
          <w:tcPr>
            <w:tcW w:w="3118" w:type="dxa"/>
          </w:tcPr>
          <w:p w14:paraId="6EBB7E95" w14:textId="77777777" w:rsidR="00096866" w:rsidRPr="00D52D7C" w:rsidRDefault="00096866" w:rsidP="00A4554E">
            <w:pPr>
              <w:pStyle w:val="TableParagraph"/>
              <w:rPr>
                <w:sz w:val="18"/>
                <w:szCs w:val="18"/>
              </w:rPr>
            </w:pPr>
          </w:p>
          <w:p w14:paraId="5D2A6C4C" w14:textId="27711D50" w:rsidR="00D84A70" w:rsidRDefault="00D84A70" w:rsidP="00D84A70">
            <w:pPr>
              <w:pStyle w:val="TableParagraph"/>
              <w:rPr>
                <w:b/>
                <w:sz w:val="18"/>
                <w:szCs w:val="18"/>
                <w:lang w:val="es-MX"/>
              </w:rPr>
            </w:pPr>
            <w:r w:rsidRPr="00A2280A">
              <w:rPr>
                <w:b/>
                <w:sz w:val="18"/>
                <w:szCs w:val="18"/>
                <w:lang w:val="es-MX"/>
              </w:rPr>
              <w:t>8.- Las fuentes del Derecho. Diferentes teorías en la sociedad actual.</w:t>
            </w:r>
          </w:p>
          <w:p w14:paraId="397E3BA3" w14:textId="77777777" w:rsidR="00A2280A" w:rsidRPr="00A2280A" w:rsidRDefault="00A2280A" w:rsidP="00D84A70">
            <w:pPr>
              <w:pStyle w:val="TableParagraph"/>
              <w:rPr>
                <w:b/>
                <w:sz w:val="18"/>
                <w:szCs w:val="18"/>
                <w:lang w:val="es-MX"/>
              </w:rPr>
            </w:pPr>
          </w:p>
          <w:p w14:paraId="3F897567" w14:textId="77777777" w:rsidR="00D84A70" w:rsidRPr="00D52D7C" w:rsidRDefault="00D84A70" w:rsidP="00D84A70">
            <w:pPr>
              <w:pStyle w:val="TableParagraph"/>
              <w:rPr>
                <w:sz w:val="18"/>
                <w:szCs w:val="18"/>
                <w:lang w:val="es-MX"/>
              </w:rPr>
            </w:pPr>
            <w:r w:rsidRPr="00D52D7C">
              <w:rPr>
                <w:sz w:val="18"/>
                <w:szCs w:val="18"/>
                <w:lang w:val="es-MX"/>
              </w:rPr>
              <w:t>8.1. Concepto y clasificación de las fuentes8.2. El Estado: Sus propugnadores y su argumentación</w:t>
            </w:r>
          </w:p>
          <w:p w14:paraId="1769C970" w14:textId="77777777" w:rsidR="00D84A70" w:rsidRPr="00D52D7C" w:rsidRDefault="00D84A70" w:rsidP="00D84A70">
            <w:pPr>
              <w:pStyle w:val="TableParagraph"/>
              <w:rPr>
                <w:sz w:val="18"/>
                <w:szCs w:val="18"/>
                <w:lang w:val="es-MX"/>
              </w:rPr>
            </w:pPr>
            <w:r w:rsidRPr="00D52D7C">
              <w:rPr>
                <w:sz w:val="18"/>
                <w:szCs w:val="18"/>
                <w:lang w:val="es-MX"/>
              </w:rPr>
              <w:t>8.3. El espíritu del Pueblo: Sus propugnadores y argumentación.</w:t>
            </w:r>
          </w:p>
          <w:p w14:paraId="50617912" w14:textId="77777777" w:rsidR="00D84A70" w:rsidRPr="00D52D7C" w:rsidRDefault="00D84A70" w:rsidP="00D84A70">
            <w:pPr>
              <w:pStyle w:val="TableParagraph"/>
              <w:rPr>
                <w:sz w:val="18"/>
                <w:szCs w:val="18"/>
                <w:lang w:val="es-MX"/>
              </w:rPr>
            </w:pPr>
            <w:r w:rsidRPr="00D52D7C">
              <w:rPr>
                <w:sz w:val="18"/>
                <w:szCs w:val="18"/>
                <w:lang w:val="es-MX"/>
              </w:rPr>
              <w:t>8.4. Producto apriorístico puramente formal de la razón: Sus propugnadores y</w:t>
            </w:r>
          </w:p>
          <w:p w14:paraId="1E69BB86" w14:textId="63D2DCDD" w:rsidR="00A4554E" w:rsidRDefault="00D84A70" w:rsidP="00D84A70">
            <w:pPr>
              <w:pStyle w:val="TableParagraph"/>
              <w:rPr>
                <w:sz w:val="18"/>
                <w:szCs w:val="18"/>
                <w:lang w:val="es-MX"/>
              </w:rPr>
            </w:pPr>
            <w:r w:rsidRPr="00D52D7C">
              <w:rPr>
                <w:sz w:val="18"/>
                <w:szCs w:val="18"/>
                <w:lang w:val="es-MX"/>
              </w:rPr>
              <w:t>argumentación.</w:t>
            </w:r>
          </w:p>
          <w:p w14:paraId="00AEB8DC" w14:textId="77777777" w:rsidR="00A031C3" w:rsidRPr="00D52D7C" w:rsidRDefault="00A031C3" w:rsidP="00A031C3">
            <w:pPr>
              <w:pStyle w:val="TableParagraph"/>
              <w:rPr>
                <w:sz w:val="18"/>
                <w:szCs w:val="18"/>
              </w:rPr>
            </w:pPr>
          </w:p>
          <w:p w14:paraId="49F67755" w14:textId="77777777" w:rsidR="00A031C3" w:rsidRPr="00A2280A" w:rsidRDefault="00A031C3" w:rsidP="00A031C3">
            <w:pPr>
              <w:pStyle w:val="TableParagraph"/>
              <w:rPr>
                <w:b/>
                <w:sz w:val="18"/>
                <w:szCs w:val="18"/>
                <w:lang w:val="es-MX"/>
              </w:rPr>
            </w:pPr>
            <w:r w:rsidRPr="00A2280A">
              <w:rPr>
                <w:b/>
                <w:sz w:val="18"/>
                <w:szCs w:val="18"/>
                <w:lang w:val="es-MX"/>
              </w:rPr>
              <w:t>9.- El Derecho y la Moral. Tensiones y aproximaciones hoy.</w:t>
            </w:r>
          </w:p>
          <w:p w14:paraId="0F4CE68D" w14:textId="77777777" w:rsidR="00A031C3" w:rsidRDefault="00A031C3" w:rsidP="00A031C3">
            <w:pPr>
              <w:pStyle w:val="TableParagraph"/>
              <w:rPr>
                <w:sz w:val="18"/>
                <w:szCs w:val="18"/>
                <w:lang w:val="es-MX"/>
              </w:rPr>
            </w:pPr>
          </w:p>
          <w:p w14:paraId="14357908" w14:textId="77777777" w:rsidR="00A031C3" w:rsidRPr="00D52D7C" w:rsidRDefault="00A031C3" w:rsidP="00A031C3">
            <w:pPr>
              <w:pStyle w:val="TableParagraph"/>
              <w:rPr>
                <w:sz w:val="18"/>
                <w:szCs w:val="18"/>
                <w:lang w:val="es-MX"/>
              </w:rPr>
            </w:pPr>
            <w:r w:rsidRPr="00D52D7C">
              <w:rPr>
                <w:sz w:val="18"/>
                <w:szCs w:val="18"/>
                <w:lang w:val="es-MX"/>
              </w:rPr>
              <w:t>9.1. Visión histórica y planteamiento del problema.</w:t>
            </w:r>
          </w:p>
          <w:p w14:paraId="6270D829" w14:textId="77777777" w:rsidR="00A031C3" w:rsidRPr="00D52D7C" w:rsidRDefault="00A031C3" w:rsidP="00A031C3">
            <w:pPr>
              <w:pStyle w:val="TableParagraph"/>
              <w:rPr>
                <w:sz w:val="18"/>
                <w:szCs w:val="18"/>
                <w:lang w:val="es-MX"/>
              </w:rPr>
            </w:pPr>
            <w:r w:rsidRPr="00D52D7C">
              <w:rPr>
                <w:sz w:val="18"/>
                <w:szCs w:val="18"/>
                <w:lang w:val="es-MX"/>
              </w:rPr>
              <w:t>9.2. Propugnadores de la separación Moral - Derecho, sus argumentos.</w:t>
            </w:r>
          </w:p>
          <w:p w14:paraId="1E2175D6" w14:textId="77777777" w:rsidR="00A031C3" w:rsidRPr="00D52D7C" w:rsidRDefault="00A031C3" w:rsidP="00A031C3">
            <w:pPr>
              <w:pStyle w:val="TableParagraph"/>
              <w:rPr>
                <w:sz w:val="18"/>
                <w:szCs w:val="18"/>
                <w:lang w:val="es-MX"/>
              </w:rPr>
            </w:pPr>
            <w:r w:rsidRPr="00D52D7C">
              <w:rPr>
                <w:sz w:val="18"/>
                <w:szCs w:val="18"/>
                <w:lang w:val="es-MX"/>
              </w:rPr>
              <w:t>9.3. Propugnadores de la íntima relación entre la Moral y el Derecho, su</w:t>
            </w:r>
          </w:p>
          <w:p w14:paraId="04B25D86" w14:textId="77777777" w:rsidR="00A031C3" w:rsidRPr="00D52D7C" w:rsidRDefault="00A031C3" w:rsidP="00A031C3">
            <w:pPr>
              <w:pStyle w:val="TableParagraph"/>
              <w:rPr>
                <w:sz w:val="18"/>
                <w:szCs w:val="18"/>
                <w:lang w:val="es-MX"/>
              </w:rPr>
            </w:pPr>
            <w:r w:rsidRPr="00D52D7C">
              <w:rPr>
                <w:sz w:val="18"/>
                <w:szCs w:val="18"/>
                <w:lang w:val="es-MX"/>
              </w:rPr>
              <w:t>argumentación.</w:t>
            </w:r>
          </w:p>
          <w:p w14:paraId="49BA9BCC" w14:textId="77777777" w:rsidR="00A031C3" w:rsidRPr="00D52D7C" w:rsidRDefault="00A031C3" w:rsidP="00A031C3">
            <w:pPr>
              <w:pStyle w:val="TableParagraph"/>
              <w:rPr>
                <w:sz w:val="18"/>
                <w:szCs w:val="18"/>
                <w:lang w:val="es-MX"/>
              </w:rPr>
            </w:pPr>
            <w:r w:rsidRPr="00D52D7C">
              <w:rPr>
                <w:sz w:val="18"/>
                <w:szCs w:val="18"/>
                <w:lang w:val="es-MX"/>
              </w:rPr>
              <w:t xml:space="preserve">9.4. La validez jurídica y el valor moral, juicio crítico. </w:t>
            </w:r>
          </w:p>
          <w:p w14:paraId="2B6FF24A" w14:textId="77777777" w:rsidR="00A031C3" w:rsidRDefault="00A031C3" w:rsidP="00D84A70">
            <w:pPr>
              <w:pStyle w:val="TableParagraph"/>
              <w:rPr>
                <w:sz w:val="18"/>
                <w:szCs w:val="18"/>
                <w:lang w:val="es-MX"/>
              </w:rPr>
            </w:pPr>
          </w:p>
          <w:p w14:paraId="328F5C26" w14:textId="77777777" w:rsidR="00145144" w:rsidRDefault="00145144" w:rsidP="00D84A70">
            <w:pPr>
              <w:pStyle w:val="TableParagraph"/>
              <w:rPr>
                <w:sz w:val="18"/>
                <w:szCs w:val="18"/>
                <w:lang w:val="es-MX"/>
              </w:rPr>
            </w:pPr>
          </w:p>
          <w:p w14:paraId="64332856" w14:textId="38B681D3" w:rsidR="00145144" w:rsidRPr="00145144" w:rsidRDefault="00145144" w:rsidP="00D84A70">
            <w:pPr>
              <w:pStyle w:val="TableParagraph"/>
              <w:rPr>
                <w:b/>
                <w:bCs/>
                <w:i/>
                <w:iCs/>
                <w:sz w:val="18"/>
                <w:szCs w:val="18"/>
                <w:lang w:val="es-MX"/>
              </w:rPr>
            </w:pPr>
            <w:r w:rsidRPr="00145144">
              <w:rPr>
                <w:b/>
                <w:bCs/>
                <w:i/>
                <w:iCs/>
                <w:sz w:val="18"/>
                <w:szCs w:val="18"/>
                <w:lang w:val="es-MX"/>
              </w:rPr>
              <w:t>Feriado Batalla de Pichincha 26 de abril 2023</w:t>
            </w:r>
          </w:p>
          <w:p w14:paraId="76C644F4" w14:textId="77777777" w:rsidR="00F625E9" w:rsidRPr="00145144" w:rsidRDefault="00F625E9" w:rsidP="00D84A70">
            <w:pPr>
              <w:pStyle w:val="TableParagraph"/>
              <w:rPr>
                <w:i/>
                <w:iCs/>
                <w:sz w:val="18"/>
                <w:szCs w:val="18"/>
                <w:lang w:val="es-MX"/>
              </w:rPr>
            </w:pPr>
          </w:p>
          <w:p w14:paraId="298091B7" w14:textId="2680191B" w:rsidR="003800C8" w:rsidRPr="00D52D7C" w:rsidRDefault="003800C8" w:rsidP="00091AA4">
            <w:pPr>
              <w:pStyle w:val="TableParagraph"/>
              <w:rPr>
                <w:sz w:val="18"/>
                <w:szCs w:val="18"/>
                <w:lang w:val="es-MX"/>
              </w:rPr>
            </w:pPr>
          </w:p>
        </w:tc>
        <w:tc>
          <w:tcPr>
            <w:tcW w:w="415" w:type="dxa"/>
          </w:tcPr>
          <w:p w14:paraId="4462F0C6" w14:textId="05969747" w:rsidR="00096866" w:rsidRPr="00D52D7C" w:rsidRDefault="00096866" w:rsidP="002F11C8">
            <w:pPr>
              <w:pStyle w:val="TableParagraph"/>
              <w:jc w:val="center"/>
              <w:rPr>
                <w:sz w:val="18"/>
                <w:szCs w:val="18"/>
              </w:rPr>
            </w:pPr>
            <w:r w:rsidRPr="00D52D7C">
              <w:rPr>
                <w:sz w:val="18"/>
                <w:szCs w:val="18"/>
              </w:rPr>
              <w:t>1</w:t>
            </w:r>
            <w:r w:rsidR="00C2523E">
              <w:rPr>
                <w:sz w:val="18"/>
                <w:szCs w:val="18"/>
              </w:rPr>
              <w:t>3</w:t>
            </w:r>
          </w:p>
        </w:tc>
        <w:tc>
          <w:tcPr>
            <w:tcW w:w="993" w:type="dxa"/>
          </w:tcPr>
          <w:p w14:paraId="22BBA6DC" w14:textId="6B6FF1C2" w:rsidR="00096866" w:rsidRPr="00D52D7C" w:rsidRDefault="00C2523E" w:rsidP="00F94873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551" w:type="dxa"/>
          </w:tcPr>
          <w:p w14:paraId="13FD11FA" w14:textId="2176587E" w:rsidR="00096866" w:rsidRPr="00E6529F" w:rsidRDefault="00BA1B05" w:rsidP="00BA1B05">
            <w:pP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E6529F">
              <w:rPr>
                <w:rFonts w:ascii="Times New Roman" w:hAnsi="Times New Roman" w:cs="Times New Roman"/>
                <w:sz w:val="18"/>
                <w:lang w:val="es-MX"/>
              </w:rPr>
              <w:t>Valorar de los</w:t>
            </w:r>
            <w:r w:rsidR="00724F70" w:rsidRPr="00E6529F">
              <w:rPr>
                <w:rFonts w:ascii="Times New Roman" w:hAnsi="Times New Roman" w:cs="Times New Roman"/>
                <w:sz w:val="18"/>
                <w:lang w:val="es-MX"/>
              </w:rPr>
              <w:t xml:space="preserve"> diferentes</w:t>
            </w:r>
            <w:r w:rsidRPr="00E6529F">
              <w:rPr>
                <w:rFonts w:ascii="Times New Roman" w:hAnsi="Times New Roman" w:cs="Times New Roman"/>
                <w:sz w:val="18"/>
                <w:lang w:val="es-MX"/>
              </w:rPr>
              <w:t xml:space="preserve"> modelos teóricos</w:t>
            </w:r>
            <w:r w:rsidR="00724F70" w:rsidRPr="00E6529F">
              <w:rPr>
                <w:rFonts w:ascii="Times New Roman" w:hAnsi="Times New Roman" w:cs="Times New Roman"/>
                <w:sz w:val="18"/>
                <w:lang w:val="es-MX"/>
              </w:rPr>
              <w:t xml:space="preserve"> del Derecho, Estado, Espíritu del pueblo, sus propugnadores y argumentación. </w:t>
            </w:r>
          </w:p>
        </w:tc>
        <w:tc>
          <w:tcPr>
            <w:tcW w:w="1701" w:type="dxa"/>
          </w:tcPr>
          <w:p w14:paraId="784FC740" w14:textId="77777777" w:rsidR="00E6529F" w:rsidRPr="00FD5FE8" w:rsidRDefault="00E6529F" w:rsidP="00E6529F">
            <w:pPr>
              <w:contextualSpacing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FD5FE8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Aprendizaje    basado en trabajo colaborativo </w:t>
            </w:r>
          </w:p>
          <w:p w14:paraId="279BD3C5" w14:textId="11C7BCEF" w:rsidR="00E6529F" w:rsidRPr="00FD5FE8" w:rsidRDefault="00E6529F" w:rsidP="00E6529F">
            <w:pPr>
              <w:contextualSpacing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14:paraId="6EA7654E" w14:textId="77777777" w:rsidR="00096866" w:rsidRPr="00D52D7C" w:rsidRDefault="00096866" w:rsidP="00E6529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26E65819" w14:textId="77777777" w:rsidR="00096866" w:rsidRPr="00D52D7C" w:rsidRDefault="00096866" w:rsidP="0012093D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6DCE8D2C" w14:textId="28457916" w:rsidR="00096866" w:rsidRPr="00D52D7C" w:rsidRDefault="00E6529F" w:rsidP="00E6529F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Consultar en el libro de </w:t>
            </w:r>
            <w:r>
              <w:rPr>
                <w:rFonts w:ascii="Times New Roman" w:hAnsi="Times New Roman" w:cs="Times New Roman"/>
                <w:sz w:val="18"/>
                <w:szCs w:val="18"/>
                <w:lang w:val="es-EC"/>
              </w:rPr>
              <w:t xml:space="preserve">Hans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val="es-EC"/>
              </w:rPr>
              <w:t>W(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val="es-EC"/>
              </w:rPr>
              <w:t>2011) Introducción a la Filosofía del Derecho,  Pag 127-</w:t>
            </w:r>
            <w:r w:rsidR="003E7995">
              <w:rPr>
                <w:rFonts w:ascii="Times New Roman" w:hAnsi="Times New Roman" w:cs="Times New Roman"/>
                <w:sz w:val="18"/>
                <w:szCs w:val="18"/>
                <w:lang w:val="es-EC"/>
              </w:rPr>
              <w:t xml:space="preserve">130  sobre la moralidad  del ser ante las designaciones psicosociales de la cultura  para la aplicación de un mapa conceptual </w:t>
            </w:r>
          </w:p>
        </w:tc>
        <w:tc>
          <w:tcPr>
            <w:tcW w:w="1418" w:type="dxa"/>
          </w:tcPr>
          <w:p w14:paraId="153053F5" w14:textId="77777777" w:rsidR="00096866" w:rsidRPr="00D52D7C" w:rsidRDefault="00096866" w:rsidP="0012093D">
            <w:pPr>
              <w:rPr>
                <w:color w:val="000000"/>
                <w:sz w:val="18"/>
                <w:szCs w:val="18"/>
                <w:lang w:val="es-MX" w:eastAsia="es-MX"/>
              </w:rPr>
            </w:pPr>
          </w:p>
          <w:p w14:paraId="2C3685CB" w14:textId="77777777" w:rsidR="003E7995" w:rsidRDefault="003E7995" w:rsidP="0012093D">
            <w:pPr>
              <w:pStyle w:val="TableParagraph"/>
              <w:rPr>
                <w:sz w:val="18"/>
                <w:szCs w:val="18"/>
              </w:rPr>
            </w:pPr>
          </w:p>
          <w:p w14:paraId="16D9B886" w14:textId="77777777" w:rsidR="003E7995" w:rsidRDefault="003E7995" w:rsidP="0012093D">
            <w:pPr>
              <w:pStyle w:val="TableParagraph"/>
              <w:rPr>
                <w:sz w:val="18"/>
                <w:szCs w:val="18"/>
              </w:rPr>
            </w:pPr>
          </w:p>
          <w:p w14:paraId="48F39606" w14:textId="77777777" w:rsidR="003E7995" w:rsidRDefault="003E7995" w:rsidP="0012093D">
            <w:pPr>
              <w:pStyle w:val="TableParagraph"/>
              <w:rPr>
                <w:sz w:val="18"/>
                <w:szCs w:val="18"/>
              </w:rPr>
            </w:pPr>
          </w:p>
          <w:p w14:paraId="7F858341" w14:textId="77777777" w:rsidR="003E7995" w:rsidRDefault="003E7995" w:rsidP="0012093D">
            <w:pPr>
              <w:pStyle w:val="TableParagraph"/>
              <w:rPr>
                <w:sz w:val="18"/>
                <w:szCs w:val="18"/>
              </w:rPr>
            </w:pPr>
          </w:p>
          <w:p w14:paraId="3FABD765" w14:textId="77777777" w:rsidR="003E7995" w:rsidRDefault="003E7995" w:rsidP="0012093D">
            <w:pPr>
              <w:pStyle w:val="TableParagraph"/>
              <w:rPr>
                <w:sz w:val="18"/>
                <w:szCs w:val="18"/>
              </w:rPr>
            </w:pPr>
          </w:p>
          <w:p w14:paraId="280AC5E0" w14:textId="40094BC0" w:rsidR="00096866" w:rsidRPr="00D52D7C" w:rsidRDefault="003E7995" w:rsidP="0012093D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Mapa conceptual </w:t>
            </w:r>
          </w:p>
        </w:tc>
        <w:tc>
          <w:tcPr>
            <w:tcW w:w="567" w:type="dxa"/>
          </w:tcPr>
          <w:p w14:paraId="46C9F972" w14:textId="77777777" w:rsidR="00096866" w:rsidRPr="00D52D7C" w:rsidRDefault="00096866" w:rsidP="0012093D">
            <w:pPr>
              <w:rPr>
                <w:color w:val="000000"/>
                <w:sz w:val="18"/>
                <w:szCs w:val="18"/>
                <w:lang w:val="es-MX" w:eastAsia="es-MX"/>
              </w:rPr>
            </w:pPr>
          </w:p>
          <w:p w14:paraId="4055E3A3" w14:textId="40D0C6A9" w:rsidR="00096866" w:rsidRPr="00D52D7C" w:rsidRDefault="00096866" w:rsidP="0012093D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096866" w:rsidRPr="00D52D7C" w14:paraId="5E9CB1B7" w14:textId="77777777" w:rsidTr="00766253">
        <w:trPr>
          <w:cantSplit/>
          <w:trHeight w:val="567"/>
          <w:jc w:val="center"/>
        </w:trPr>
        <w:tc>
          <w:tcPr>
            <w:tcW w:w="3118" w:type="dxa"/>
          </w:tcPr>
          <w:p w14:paraId="56F6FD43" w14:textId="77777777" w:rsidR="00096866" w:rsidRPr="00D52D7C" w:rsidRDefault="00096866" w:rsidP="00D52D7C">
            <w:pPr>
              <w:rPr>
                <w:bCs/>
                <w:iCs/>
                <w:sz w:val="18"/>
                <w:szCs w:val="18"/>
                <w:lang w:val="es-EC"/>
              </w:rPr>
            </w:pPr>
          </w:p>
          <w:p w14:paraId="276420D3" w14:textId="00622D12" w:rsidR="00D52D7C" w:rsidRDefault="00D52D7C" w:rsidP="00D52D7C">
            <w:pPr>
              <w:rPr>
                <w:b/>
                <w:sz w:val="18"/>
                <w:szCs w:val="18"/>
              </w:rPr>
            </w:pPr>
            <w:r w:rsidRPr="00A2280A">
              <w:rPr>
                <w:b/>
                <w:sz w:val="18"/>
                <w:szCs w:val="18"/>
              </w:rPr>
              <w:t>10.- Derechos fundamentales e interindividuales. ¿Una cuestión ética y jurídica?</w:t>
            </w:r>
          </w:p>
          <w:p w14:paraId="5167C7EE" w14:textId="77777777" w:rsidR="00A2280A" w:rsidRPr="00A2280A" w:rsidRDefault="00A2280A" w:rsidP="00D52D7C">
            <w:pPr>
              <w:rPr>
                <w:b/>
                <w:sz w:val="18"/>
                <w:szCs w:val="18"/>
              </w:rPr>
            </w:pPr>
          </w:p>
          <w:p w14:paraId="474BF533" w14:textId="77777777" w:rsidR="00D52D7C" w:rsidRPr="00D52D7C" w:rsidRDefault="00D52D7C" w:rsidP="00D52D7C">
            <w:pPr>
              <w:rPr>
                <w:sz w:val="18"/>
                <w:szCs w:val="18"/>
              </w:rPr>
            </w:pPr>
            <w:r w:rsidRPr="00D52D7C">
              <w:rPr>
                <w:sz w:val="18"/>
                <w:szCs w:val="18"/>
              </w:rPr>
              <w:t>10.1. Naturaleza, clases y fundamentación</w:t>
            </w:r>
          </w:p>
          <w:p w14:paraId="480A885C" w14:textId="77777777" w:rsidR="00D52D7C" w:rsidRPr="00D52D7C" w:rsidRDefault="00D52D7C" w:rsidP="00D52D7C">
            <w:pPr>
              <w:rPr>
                <w:sz w:val="18"/>
                <w:szCs w:val="18"/>
              </w:rPr>
            </w:pPr>
            <w:r w:rsidRPr="00D52D7C">
              <w:rPr>
                <w:sz w:val="18"/>
                <w:szCs w:val="18"/>
              </w:rPr>
              <w:t>10.2. Los derechos personales y reales en la convivencia social</w:t>
            </w:r>
          </w:p>
          <w:p w14:paraId="571DFB4D" w14:textId="77777777" w:rsidR="00D52D7C" w:rsidRPr="00D52D7C" w:rsidRDefault="00D52D7C" w:rsidP="00D52D7C">
            <w:pPr>
              <w:rPr>
                <w:sz w:val="18"/>
                <w:szCs w:val="18"/>
              </w:rPr>
            </w:pPr>
            <w:r w:rsidRPr="00D52D7C">
              <w:rPr>
                <w:sz w:val="18"/>
                <w:szCs w:val="18"/>
              </w:rPr>
              <w:t>10.3. El Aborto, la Eutanasia, la Manipulación genética, la Pena de muerte: su</w:t>
            </w:r>
          </w:p>
          <w:p w14:paraId="2D55E649" w14:textId="77777777" w:rsidR="00D52D7C" w:rsidRPr="00D52D7C" w:rsidRDefault="00D52D7C" w:rsidP="00D52D7C">
            <w:pPr>
              <w:rPr>
                <w:sz w:val="18"/>
                <w:szCs w:val="18"/>
              </w:rPr>
            </w:pPr>
            <w:r w:rsidRPr="00D52D7C">
              <w:rPr>
                <w:sz w:val="18"/>
                <w:szCs w:val="18"/>
              </w:rPr>
              <w:t>fenomenología y su implicación en el ámbito jurídico y moral de la sociedad.</w:t>
            </w:r>
          </w:p>
          <w:p w14:paraId="348151AC" w14:textId="6C73B0E3" w:rsidR="00D52D7C" w:rsidRPr="00D52D7C" w:rsidRDefault="00D52D7C" w:rsidP="00D52D7C">
            <w:pPr>
              <w:rPr>
                <w:sz w:val="18"/>
                <w:szCs w:val="18"/>
              </w:rPr>
            </w:pPr>
          </w:p>
        </w:tc>
        <w:tc>
          <w:tcPr>
            <w:tcW w:w="415" w:type="dxa"/>
          </w:tcPr>
          <w:p w14:paraId="60270D3F" w14:textId="7D1371EB" w:rsidR="00096866" w:rsidRPr="00D52D7C" w:rsidRDefault="00096866" w:rsidP="00F94873">
            <w:pPr>
              <w:pStyle w:val="TableParagraph"/>
              <w:jc w:val="center"/>
              <w:rPr>
                <w:sz w:val="18"/>
                <w:szCs w:val="18"/>
              </w:rPr>
            </w:pPr>
            <w:r w:rsidRPr="00D52D7C">
              <w:rPr>
                <w:sz w:val="18"/>
                <w:szCs w:val="18"/>
              </w:rPr>
              <w:t>14</w:t>
            </w:r>
          </w:p>
        </w:tc>
        <w:tc>
          <w:tcPr>
            <w:tcW w:w="993" w:type="dxa"/>
          </w:tcPr>
          <w:p w14:paraId="55341AF4" w14:textId="50210449" w:rsidR="00096866" w:rsidRPr="00D52D7C" w:rsidRDefault="002055CB" w:rsidP="00F94873">
            <w:pPr>
              <w:pStyle w:val="TableParagraph"/>
              <w:jc w:val="center"/>
              <w:rPr>
                <w:sz w:val="18"/>
                <w:szCs w:val="18"/>
              </w:rPr>
            </w:pPr>
            <w:r w:rsidRPr="00D52D7C">
              <w:rPr>
                <w:sz w:val="18"/>
                <w:szCs w:val="18"/>
              </w:rPr>
              <w:t>2</w:t>
            </w:r>
          </w:p>
        </w:tc>
        <w:tc>
          <w:tcPr>
            <w:tcW w:w="2551" w:type="dxa"/>
          </w:tcPr>
          <w:p w14:paraId="4AFAE027" w14:textId="6AB28F3B" w:rsidR="00096866" w:rsidRPr="00D52D7C" w:rsidRDefault="00B763BF" w:rsidP="00BA1B05">
            <w:pPr>
              <w:rPr>
                <w:color w:val="000000"/>
                <w:sz w:val="18"/>
                <w:szCs w:val="18"/>
                <w:lang w:val="es-MX" w:eastAsia="es-MX"/>
              </w:rPr>
            </w:pPr>
            <w:r>
              <w:rPr>
                <w:sz w:val="18"/>
                <w:lang w:val="es-MX"/>
              </w:rPr>
              <w:t xml:space="preserve">Identificar los axiomas más elementales del derecho y la </w:t>
            </w:r>
            <w:r w:rsidR="00C934E3">
              <w:rPr>
                <w:sz w:val="18"/>
                <w:lang w:val="es-MX"/>
              </w:rPr>
              <w:t>moral,</w:t>
            </w:r>
            <w:r>
              <w:rPr>
                <w:sz w:val="18"/>
                <w:lang w:val="es-MX"/>
              </w:rPr>
              <w:t xml:space="preserve"> </w:t>
            </w:r>
            <w:r w:rsidR="00C934E3">
              <w:rPr>
                <w:sz w:val="18"/>
                <w:lang w:val="es-MX"/>
              </w:rPr>
              <w:t>ante las</w:t>
            </w:r>
            <w:r>
              <w:rPr>
                <w:sz w:val="18"/>
                <w:lang w:val="es-MX"/>
              </w:rPr>
              <w:t xml:space="preserve"> estructuras consuetudinarias de los juicios </w:t>
            </w:r>
            <w:r w:rsidR="00C934E3">
              <w:rPr>
                <w:sz w:val="18"/>
                <w:lang w:val="es-MX"/>
              </w:rPr>
              <w:t>valor.</w:t>
            </w:r>
            <w:r w:rsidR="00724F70">
              <w:rPr>
                <w:sz w:val="18"/>
                <w:lang w:val="es-MX"/>
              </w:rPr>
              <w:t xml:space="preserve"> </w:t>
            </w:r>
            <w:r w:rsidR="00724F70" w:rsidRPr="00D52D7C">
              <w:rPr>
                <w:sz w:val="18"/>
                <w:lang w:val="es-MX"/>
              </w:rPr>
              <w:t xml:space="preserve"> </w:t>
            </w:r>
          </w:p>
        </w:tc>
        <w:tc>
          <w:tcPr>
            <w:tcW w:w="1701" w:type="dxa"/>
          </w:tcPr>
          <w:p w14:paraId="5DB95A52" w14:textId="677AFBCF" w:rsidR="00C934E3" w:rsidRPr="00FD5FE8" w:rsidRDefault="00C934E3" w:rsidP="00C934E3">
            <w:pPr>
              <w:contextualSpacing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FD5FE8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Clase Magistral</w:t>
            </w:r>
            <w:r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interrelación de la clase espejo Con el Docente Jorge Guaranga sobre   la moralidad en las principales figuras jurídicas </w:t>
            </w:r>
            <w:r w:rsidRPr="00FD5FE8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</w:t>
            </w:r>
          </w:p>
          <w:p w14:paraId="15760605" w14:textId="77777777" w:rsidR="00096866" w:rsidRPr="00D52D7C" w:rsidRDefault="00096866" w:rsidP="00B763B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6BD1BD17" w14:textId="77777777" w:rsidR="00096866" w:rsidRPr="00D52D7C" w:rsidRDefault="00096866" w:rsidP="0012093D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78319E2F" w14:textId="579DE169" w:rsidR="00C934E3" w:rsidRPr="00D52D7C" w:rsidRDefault="00C934E3" w:rsidP="00C934E3">
            <w:pPr>
              <w:pStyle w:val="TableParagraph"/>
              <w:rPr>
                <w:sz w:val="18"/>
                <w:szCs w:val="18"/>
              </w:rPr>
            </w:pPr>
          </w:p>
          <w:p w14:paraId="684FFBF0" w14:textId="009826EA" w:rsidR="00096866" w:rsidRPr="00D52D7C" w:rsidRDefault="00C934E3" w:rsidP="00E344B2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Realzar ensayo de 1500 palabras referente al uso de la practicidad   de los juicios valor en la ética para las principales figuras controvertidas en la realidad social </w:t>
            </w:r>
          </w:p>
        </w:tc>
        <w:tc>
          <w:tcPr>
            <w:tcW w:w="1418" w:type="dxa"/>
          </w:tcPr>
          <w:p w14:paraId="236C5DF4" w14:textId="77777777" w:rsidR="00096866" w:rsidRPr="00D52D7C" w:rsidRDefault="00096866" w:rsidP="0012093D">
            <w:pPr>
              <w:rPr>
                <w:color w:val="000000"/>
                <w:sz w:val="18"/>
                <w:szCs w:val="18"/>
                <w:lang w:val="es-MX" w:eastAsia="es-MX"/>
              </w:rPr>
            </w:pPr>
          </w:p>
          <w:p w14:paraId="0F5D271F" w14:textId="3A925B95" w:rsidR="00096866" w:rsidRPr="00D52D7C" w:rsidRDefault="00096866" w:rsidP="0012093D">
            <w:pPr>
              <w:rPr>
                <w:color w:val="000000"/>
                <w:sz w:val="18"/>
                <w:szCs w:val="18"/>
                <w:lang w:val="es-MX" w:eastAsia="es-MX"/>
              </w:rPr>
            </w:pPr>
          </w:p>
          <w:p w14:paraId="60021B07" w14:textId="77777777" w:rsidR="00C934E3" w:rsidRDefault="00C934E3" w:rsidP="0012093D">
            <w:pPr>
              <w:pStyle w:val="TableParagraph"/>
              <w:rPr>
                <w:color w:val="000000"/>
                <w:sz w:val="18"/>
                <w:szCs w:val="18"/>
                <w:lang w:val="es-MX" w:eastAsia="es-MX"/>
              </w:rPr>
            </w:pPr>
          </w:p>
          <w:p w14:paraId="16C2212B" w14:textId="77777777" w:rsidR="00C934E3" w:rsidRDefault="00C934E3" w:rsidP="0012093D">
            <w:pPr>
              <w:pStyle w:val="TableParagraph"/>
              <w:rPr>
                <w:color w:val="000000"/>
                <w:sz w:val="18"/>
                <w:szCs w:val="18"/>
                <w:lang w:val="es-MX" w:eastAsia="es-MX"/>
              </w:rPr>
            </w:pPr>
          </w:p>
          <w:p w14:paraId="1B1A8A6D" w14:textId="77777777" w:rsidR="00C934E3" w:rsidRDefault="00C934E3" w:rsidP="0012093D">
            <w:pPr>
              <w:pStyle w:val="TableParagraph"/>
              <w:rPr>
                <w:color w:val="000000"/>
                <w:sz w:val="18"/>
                <w:szCs w:val="18"/>
                <w:lang w:val="es-MX" w:eastAsia="es-MX"/>
              </w:rPr>
            </w:pPr>
          </w:p>
          <w:p w14:paraId="5F810545" w14:textId="307F34D5" w:rsidR="00096866" w:rsidRPr="00D52D7C" w:rsidRDefault="00724F70" w:rsidP="0012093D">
            <w:pPr>
              <w:pStyle w:val="TableParagraph"/>
              <w:rPr>
                <w:sz w:val="18"/>
                <w:szCs w:val="18"/>
              </w:rPr>
            </w:pPr>
            <w:r w:rsidRPr="00D52D7C">
              <w:rPr>
                <w:color w:val="000000"/>
                <w:sz w:val="18"/>
                <w:szCs w:val="18"/>
                <w:lang w:val="es-MX" w:eastAsia="es-MX"/>
              </w:rPr>
              <w:t>Ensayo</w:t>
            </w:r>
          </w:p>
        </w:tc>
        <w:tc>
          <w:tcPr>
            <w:tcW w:w="567" w:type="dxa"/>
          </w:tcPr>
          <w:p w14:paraId="522A4990" w14:textId="77777777" w:rsidR="00C934E3" w:rsidRDefault="00C934E3" w:rsidP="0012093D">
            <w:pPr>
              <w:pStyle w:val="TableParagraph"/>
              <w:rPr>
                <w:sz w:val="18"/>
                <w:szCs w:val="18"/>
              </w:rPr>
            </w:pPr>
          </w:p>
          <w:p w14:paraId="43CD5EAE" w14:textId="77777777" w:rsidR="00C934E3" w:rsidRDefault="00C934E3" w:rsidP="0012093D">
            <w:pPr>
              <w:pStyle w:val="TableParagraph"/>
              <w:rPr>
                <w:sz w:val="18"/>
                <w:szCs w:val="18"/>
              </w:rPr>
            </w:pPr>
          </w:p>
          <w:p w14:paraId="390BEDAB" w14:textId="77777777" w:rsidR="00C934E3" w:rsidRDefault="00C934E3" w:rsidP="0012093D">
            <w:pPr>
              <w:pStyle w:val="TableParagraph"/>
              <w:rPr>
                <w:sz w:val="18"/>
                <w:szCs w:val="18"/>
              </w:rPr>
            </w:pPr>
          </w:p>
          <w:p w14:paraId="1655BD20" w14:textId="77777777" w:rsidR="00C934E3" w:rsidRDefault="00C934E3" w:rsidP="0012093D">
            <w:pPr>
              <w:pStyle w:val="TableParagraph"/>
              <w:rPr>
                <w:sz w:val="18"/>
                <w:szCs w:val="18"/>
              </w:rPr>
            </w:pPr>
          </w:p>
          <w:p w14:paraId="61E3E1D5" w14:textId="77777777" w:rsidR="00C934E3" w:rsidRDefault="00C934E3" w:rsidP="0012093D">
            <w:pPr>
              <w:pStyle w:val="TableParagraph"/>
              <w:rPr>
                <w:sz w:val="18"/>
                <w:szCs w:val="18"/>
              </w:rPr>
            </w:pPr>
          </w:p>
          <w:p w14:paraId="73B41529" w14:textId="72452686" w:rsidR="00096866" w:rsidRPr="00C934E3" w:rsidRDefault="00C934E3" w:rsidP="0012093D">
            <w:pPr>
              <w:pStyle w:val="TableParagraph"/>
              <w:rPr>
                <w:sz w:val="18"/>
                <w:szCs w:val="18"/>
              </w:rPr>
            </w:pPr>
            <w:r w:rsidRPr="00C934E3">
              <w:rPr>
                <w:sz w:val="18"/>
                <w:szCs w:val="18"/>
              </w:rPr>
              <w:t>10</w:t>
            </w:r>
          </w:p>
        </w:tc>
      </w:tr>
      <w:tr w:rsidR="00096866" w:rsidRPr="00D52D7C" w14:paraId="30E99196" w14:textId="77777777" w:rsidTr="00766253">
        <w:trPr>
          <w:cantSplit/>
          <w:trHeight w:val="567"/>
          <w:jc w:val="center"/>
        </w:trPr>
        <w:tc>
          <w:tcPr>
            <w:tcW w:w="3118" w:type="dxa"/>
            <w:vAlign w:val="center"/>
          </w:tcPr>
          <w:p w14:paraId="33B5ECB2" w14:textId="78D1C57E" w:rsidR="00096866" w:rsidRPr="00A45DA5" w:rsidRDefault="00096866" w:rsidP="0012093D">
            <w:pPr>
              <w:pStyle w:val="Prrafodelista"/>
              <w:ind w:left="0" w:hanging="7"/>
              <w:rPr>
                <w:rFonts w:eastAsiaTheme="minorHAnsi"/>
                <w:b/>
                <w:bCs/>
                <w:i/>
                <w:iCs/>
                <w:sz w:val="18"/>
                <w:szCs w:val="18"/>
                <w:lang w:eastAsia="en-US"/>
              </w:rPr>
            </w:pPr>
            <w:r w:rsidRPr="00A45DA5">
              <w:rPr>
                <w:rFonts w:eastAsiaTheme="minorHAnsi"/>
                <w:b/>
                <w:bCs/>
                <w:i/>
                <w:iCs/>
                <w:sz w:val="18"/>
                <w:szCs w:val="18"/>
                <w:lang w:eastAsia="en-US"/>
              </w:rPr>
              <w:t>EXÁMENES DEL TERCER PARCIAL</w:t>
            </w:r>
            <w:r w:rsidR="00A45DA5" w:rsidRPr="00A45DA5">
              <w:rPr>
                <w:rFonts w:eastAsiaTheme="minorHAnsi"/>
                <w:b/>
                <w:bCs/>
                <w:i/>
                <w:iCs/>
                <w:sz w:val="18"/>
                <w:szCs w:val="18"/>
                <w:lang w:eastAsia="en-US"/>
              </w:rPr>
              <w:t xml:space="preserve"> del 5 al 9 de junio del 2023 </w:t>
            </w:r>
          </w:p>
          <w:p w14:paraId="65463A1C" w14:textId="77777777" w:rsidR="00096866" w:rsidRPr="00A45DA5" w:rsidRDefault="00096866" w:rsidP="00A45DA5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  <w:p w14:paraId="027F0ED1" w14:textId="4AB155C6" w:rsidR="00096866" w:rsidRPr="00D52D7C" w:rsidRDefault="00096866" w:rsidP="0012093D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415" w:type="dxa"/>
          </w:tcPr>
          <w:p w14:paraId="5F681FF8" w14:textId="3CBA2170" w:rsidR="00096866" w:rsidRPr="00D52D7C" w:rsidRDefault="00096866" w:rsidP="00F94873">
            <w:pPr>
              <w:pStyle w:val="TableParagraph"/>
              <w:jc w:val="center"/>
              <w:rPr>
                <w:sz w:val="18"/>
                <w:szCs w:val="18"/>
              </w:rPr>
            </w:pPr>
            <w:r w:rsidRPr="00D52D7C">
              <w:rPr>
                <w:sz w:val="18"/>
                <w:szCs w:val="18"/>
              </w:rPr>
              <w:t>15</w:t>
            </w:r>
          </w:p>
        </w:tc>
        <w:tc>
          <w:tcPr>
            <w:tcW w:w="993" w:type="dxa"/>
          </w:tcPr>
          <w:p w14:paraId="389F6834" w14:textId="45BD82E7" w:rsidR="00096866" w:rsidRPr="00D52D7C" w:rsidRDefault="002055CB" w:rsidP="00F94873">
            <w:pPr>
              <w:pStyle w:val="TableParagraph"/>
              <w:jc w:val="center"/>
              <w:rPr>
                <w:sz w:val="18"/>
                <w:szCs w:val="18"/>
              </w:rPr>
            </w:pPr>
            <w:r w:rsidRPr="00D52D7C">
              <w:rPr>
                <w:sz w:val="18"/>
                <w:szCs w:val="18"/>
              </w:rPr>
              <w:t>2</w:t>
            </w:r>
          </w:p>
        </w:tc>
        <w:tc>
          <w:tcPr>
            <w:tcW w:w="2551" w:type="dxa"/>
          </w:tcPr>
          <w:p w14:paraId="566D6E14" w14:textId="3D3199FA" w:rsidR="00096866" w:rsidRPr="00D52D7C" w:rsidRDefault="00F933DC" w:rsidP="00BA1B05">
            <w:pPr>
              <w:rPr>
                <w:color w:val="000000"/>
                <w:sz w:val="18"/>
                <w:szCs w:val="18"/>
                <w:lang w:val="es-MX" w:eastAsia="es-MX"/>
              </w:rPr>
            </w:pPr>
            <w:r w:rsidRPr="00D52D7C">
              <w:rPr>
                <w:sz w:val="18"/>
                <w:lang w:val="es-MX"/>
              </w:rPr>
              <w:t xml:space="preserve">Explicar los conceptos, principios y elementos fundamentales de la materia revisada. </w:t>
            </w:r>
            <w:r w:rsidR="00BA1B05" w:rsidRPr="00D52D7C">
              <w:rPr>
                <w:color w:val="000000"/>
                <w:sz w:val="18"/>
                <w:szCs w:val="18"/>
                <w:lang w:val="es-MX" w:eastAsia="es-MX"/>
              </w:rPr>
              <w:t xml:space="preserve"> </w:t>
            </w:r>
          </w:p>
        </w:tc>
        <w:tc>
          <w:tcPr>
            <w:tcW w:w="1701" w:type="dxa"/>
          </w:tcPr>
          <w:p w14:paraId="23702BB0" w14:textId="77777777" w:rsidR="00096866" w:rsidRPr="00D52D7C" w:rsidRDefault="00096866" w:rsidP="0012093D">
            <w:pPr>
              <w:rPr>
                <w:color w:val="000000"/>
                <w:sz w:val="18"/>
                <w:szCs w:val="18"/>
                <w:lang w:val="es-MX" w:eastAsia="es-MX"/>
              </w:rPr>
            </w:pPr>
            <w:r w:rsidRPr="00D52D7C">
              <w:rPr>
                <w:color w:val="000000"/>
                <w:sz w:val="18"/>
                <w:szCs w:val="18"/>
                <w:lang w:val="es-MX" w:eastAsia="es-MX"/>
              </w:rPr>
              <w:t>Examen escrito</w:t>
            </w:r>
          </w:p>
          <w:p w14:paraId="3F24D147" w14:textId="77777777" w:rsidR="00096866" w:rsidRPr="00D52D7C" w:rsidRDefault="00096866" w:rsidP="0012093D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027D6CBC" w14:textId="77777777" w:rsidR="00096866" w:rsidRPr="00D52D7C" w:rsidRDefault="00096866" w:rsidP="0012093D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20C116E8" w14:textId="56C93240" w:rsidR="00096866" w:rsidRPr="00D52D7C" w:rsidRDefault="00F7385D" w:rsidP="00F7385D">
            <w:pPr>
              <w:pStyle w:val="TableParagraph"/>
              <w:rPr>
                <w:sz w:val="18"/>
                <w:szCs w:val="18"/>
              </w:rPr>
            </w:pPr>
            <w:r w:rsidRPr="00D52D7C">
              <w:rPr>
                <w:sz w:val="18"/>
                <w:szCs w:val="18"/>
              </w:rPr>
              <w:t xml:space="preserve">Estudiar </w:t>
            </w:r>
            <w:r w:rsidRPr="00D52D7C">
              <w:rPr>
                <w:sz w:val="18"/>
                <w:szCs w:val="18"/>
              </w:rPr>
              <w:tab/>
              <w:t xml:space="preserve">detenida y razonadamente el contenido de la materia hasta la semana catorce.   </w:t>
            </w:r>
          </w:p>
        </w:tc>
        <w:tc>
          <w:tcPr>
            <w:tcW w:w="1418" w:type="dxa"/>
          </w:tcPr>
          <w:p w14:paraId="7166877C" w14:textId="77777777" w:rsidR="00096866" w:rsidRPr="00D52D7C" w:rsidRDefault="00096866" w:rsidP="0012093D">
            <w:pPr>
              <w:rPr>
                <w:rFonts w:eastAsiaTheme="minorHAnsi"/>
                <w:sz w:val="18"/>
                <w:szCs w:val="18"/>
                <w:lang w:val="es-MX" w:eastAsia="en-US"/>
              </w:rPr>
            </w:pPr>
          </w:p>
          <w:p w14:paraId="2A987503" w14:textId="0568A38D" w:rsidR="00096866" w:rsidRPr="00D52D7C" w:rsidRDefault="00096866" w:rsidP="0012093D">
            <w:pPr>
              <w:pStyle w:val="TableParagraph"/>
              <w:rPr>
                <w:sz w:val="18"/>
                <w:szCs w:val="18"/>
              </w:rPr>
            </w:pPr>
            <w:r w:rsidRPr="00D52D7C">
              <w:rPr>
                <w:rFonts w:eastAsiaTheme="minorHAnsi"/>
                <w:sz w:val="18"/>
                <w:szCs w:val="18"/>
                <w:lang w:val="es-MX" w:eastAsia="en-US"/>
              </w:rPr>
              <w:t>Evaluación del Tercer Parcial.</w:t>
            </w:r>
          </w:p>
        </w:tc>
        <w:tc>
          <w:tcPr>
            <w:tcW w:w="567" w:type="dxa"/>
          </w:tcPr>
          <w:p w14:paraId="07386D2D" w14:textId="77777777" w:rsidR="00096866" w:rsidRPr="00D52D7C" w:rsidRDefault="00096866" w:rsidP="0012093D">
            <w:pPr>
              <w:rPr>
                <w:color w:val="000000"/>
                <w:sz w:val="18"/>
                <w:szCs w:val="18"/>
                <w:lang w:val="es-MX" w:eastAsia="es-MX"/>
              </w:rPr>
            </w:pPr>
          </w:p>
          <w:p w14:paraId="35CDBD72" w14:textId="5CBDEBD7" w:rsidR="00096866" w:rsidRPr="00D52D7C" w:rsidRDefault="00F94873" w:rsidP="0012093D">
            <w:pPr>
              <w:pStyle w:val="TableParagraph"/>
              <w:rPr>
                <w:sz w:val="18"/>
                <w:szCs w:val="18"/>
              </w:rPr>
            </w:pPr>
            <w:r w:rsidRPr="00D52D7C">
              <w:rPr>
                <w:color w:val="000000"/>
                <w:sz w:val="18"/>
                <w:szCs w:val="18"/>
                <w:lang w:val="es-MX" w:eastAsia="es-MX"/>
              </w:rPr>
              <w:t>20</w:t>
            </w:r>
          </w:p>
        </w:tc>
      </w:tr>
      <w:tr w:rsidR="00096866" w:rsidRPr="00D52D7C" w14:paraId="1224DAF8" w14:textId="77777777" w:rsidTr="00766253">
        <w:trPr>
          <w:cantSplit/>
          <w:trHeight w:val="567"/>
          <w:jc w:val="center"/>
        </w:trPr>
        <w:tc>
          <w:tcPr>
            <w:tcW w:w="3118" w:type="dxa"/>
            <w:vAlign w:val="center"/>
          </w:tcPr>
          <w:p w14:paraId="1D88AD68" w14:textId="77777777" w:rsidR="00096866" w:rsidRPr="00D52D7C" w:rsidRDefault="00096866" w:rsidP="0012093D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  <w:p w14:paraId="1F71396A" w14:textId="1C56B5AB" w:rsidR="00096866" w:rsidRPr="00A45DA5" w:rsidRDefault="00096866" w:rsidP="0012093D">
            <w:pPr>
              <w:rPr>
                <w:rFonts w:eastAsiaTheme="minorHAnsi"/>
                <w:b/>
                <w:bCs/>
                <w:i/>
                <w:iCs/>
                <w:sz w:val="18"/>
                <w:szCs w:val="18"/>
                <w:lang w:eastAsia="en-US"/>
              </w:rPr>
            </w:pPr>
            <w:r w:rsidRPr="00A45DA5">
              <w:rPr>
                <w:rFonts w:eastAsiaTheme="minorHAnsi"/>
                <w:b/>
                <w:bCs/>
                <w:i/>
                <w:iCs/>
                <w:sz w:val="18"/>
                <w:szCs w:val="18"/>
                <w:lang w:eastAsia="en-US"/>
              </w:rPr>
              <w:t>EVALUACIÓN FINAL</w:t>
            </w:r>
            <w:r w:rsidR="00A45DA5" w:rsidRPr="00A45DA5">
              <w:rPr>
                <w:rFonts w:eastAsiaTheme="minorHAnsi"/>
                <w:b/>
                <w:bCs/>
                <w:i/>
                <w:iCs/>
                <w:sz w:val="18"/>
                <w:szCs w:val="18"/>
                <w:lang w:eastAsia="en-US"/>
              </w:rPr>
              <w:t xml:space="preserve"> del 12 al 16 de junio del 2023 </w:t>
            </w:r>
          </w:p>
          <w:p w14:paraId="55B447B0" w14:textId="097536E2" w:rsidR="00096866" w:rsidRPr="00D52D7C" w:rsidRDefault="00096866" w:rsidP="0012093D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  <w:p w14:paraId="0B96EA87" w14:textId="77777777" w:rsidR="00096866" w:rsidRPr="00D52D7C" w:rsidRDefault="00096866" w:rsidP="0012093D">
            <w:pPr>
              <w:rPr>
                <w:sz w:val="18"/>
                <w:szCs w:val="18"/>
              </w:rPr>
            </w:pPr>
          </w:p>
        </w:tc>
        <w:tc>
          <w:tcPr>
            <w:tcW w:w="415" w:type="dxa"/>
          </w:tcPr>
          <w:p w14:paraId="37AFE162" w14:textId="12D94B10" w:rsidR="00096866" w:rsidRPr="00D52D7C" w:rsidRDefault="00096866" w:rsidP="00F94873">
            <w:pPr>
              <w:pStyle w:val="TableParagraph"/>
              <w:jc w:val="center"/>
              <w:rPr>
                <w:sz w:val="18"/>
                <w:szCs w:val="18"/>
              </w:rPr>
            </w:pPr>
            <w:r w:rsidRPr="00D52D7C">
              <w:rPr>
                <w:sz w:val="18"/>
                <w:szCs w:val="18"/>
              </w:rPr>
              <w:t>16</w:t>
            </w:r>
          </w:p>
        </w:tc>
        <w:tc>
          <w:tcPr>
            <w:tcW w:w="993" w:type="dxa"/>
          </w:tcPr>
          <w:p w14:paraId="71664A1C" w14:textId="0ED36623" w:rsidR="00096866" w:rsidRPr="00D52D7C" w:rsidRDefault="002055CB" w:rsidP="00F94873">
            <w:pPr>
              <w:pStyle w:val="TableParagraph"/>
              <w:jc w:val="center"/>
              <w:rPr>
                <w:sz w:val="18"/>
                <w:szCs w:val="18"/>
              </w:rPr>
            </w:pPr>
            <w:r w:rsidRPr="00D52D7C">
              <w:rPr>
                <w:sz w:val="18"/>
                <w:szCs w:val="18"/>
              </w:rPr>
              <w:t>2</w:t>
            </w:r>
          </w:p>
        </w:tc>
        <w:tc>
          <w:tcPr>
            <w:tcW w:w="2551" w:type="dxa"/>
          </w:tcPr>
          <w:p w14:paraId="7C360862" w14:textId="6B5588CE" w:rsidR="00096866" w:rsidRPr="00D52D7C" w:rsidRDefault="00F933DC" w:rsidP="0012093D">
            <w:pPr>
              <w:rPr>
                <w:color w:val="000000"/>
                <w:sz w:val="18"/>
                <w:szCs w:val="18"/>
                <w:lang w:val="es-MX" w:eastAsia="es-MX"/>
              </w:rPr>
            </w:pPr>
            <w:r w:rsidRPr="00D52D7C">
              <w:rPr>
                <w:sz w:val="18"/>
                <w:lang w:val="es-MX"/>
              </w:rPr>
              <w:t>Explicar los conceptos, principios y elementos fundamentales de la materia revisada.</w:t>
            </w:r>
          </w:p>
        </w:tc>
        <w:tc>
          <w:tcPr>
            <w:tcW w:w="1701" w:type="dxa"/>
          </w:tcPr>
          <w:p w14:paraId="53453451" w14:textId="77777777" w:rsidR="00096866" w:rsidRPr="00D52D7C" w:rsidRDefault="00096866" w:rsidP="0012093D">
            <w:pPr>
              <w:rPr>
                <w:color w:val="000000"/>
                <w:sz w:val="18"/>
                <w:szCs w:val="18"/>
                <w:lang w:val="es-MX" w:eastAsia="es-MX"/>
              </w:rPr>
            </w:pPr>
            <w:r w:rsidRPr="00D52D7C">
              <w:rPr>
                <w:color w:val="000000"/>
                <w:sz w:val="18"/>
                <w:szCs w:val="18"/>
                <w:lang w:val="es-MX" w:eastAsia="es-MX"/>
              </w:rPr>
              <w:t>Examen escrito</w:t>
            </w:r>
          </w:p>
          <w:p w14:paraId="3FEC8D50" w14:textId="77777777" w:rsidR="00096866" w:rsidRPr="00D52D7C" w:rsidRDefault="00096866" w:rsidP="0012093D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70F61DB0" w14:textId="77777777" w:rsidR="00096866" w:rsidRPr="00D52D7C" w:rsidRDefault="00096866" w:rsidP="0012093D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2CDDCACC" w14:textId="43BAB0E4" w:rsidR="00096866" w:rsidRPr="00D52D7C" w:rsidRDefault="00F7385D" w:rsidP="0012093D">
            <w:pPr>
              <w:pStyle w:val="TableParagraph"/>
              <w:rPr>
                <w:sz w:val="18"/>
                <w:szCs w:val="18"/>
              </w:rPr>
            </w:pPr>
            <w:r w:rsidRPr="00D52D7C">
              <w:rPr>
                <w:sz w:val="18"/>
                <w:szCs w:val="18"/>
              </w:rPr>
              <w:t>Estudiar todas las unidades del curso.</w:t>
            </w:r>
          </w:p>
        </w:tc>
        <w:tc>
          <w:tcPr>
            <w:tcW w:w="1418" w:type="dxa"/>
          </w:tcPr>
          <w:p w14:paraId="1A57034F" w14:textId="77777777" w:rsidR="00096866" w:rsidRPr="00D52D7C" w:rsidRDefault="00096866" w:rsidP="0012093D">
            <w:pPr>
              <w:adjustRightInd w:val="0"/>
              <w:rPr>
                <w:rFonts w:eastAsiaTheme="minorHAnsi"/>
                <w:sz w:val="18"/>
                <w:szCs w:val="18"/>
                <w:lang w:val="es-MX" w:eastAsia="en-US"/>
              </w:rPr>
            </w:pPr>
          </w:p>
          <w:p w14:paraId="1726B230" w14:textId="77777777" w:rsidR="00096866" w:rsidRPr="00D52D7C" w:rsidRDefault="00096866" w:rsidP="0012093D">
            <w:pPr>
              <w:adjustRightInd w:val="0"/>
              <w:rPr>
                <w:color w:val="000000"/>
                <w:sz w:val="18"/>
                <w:szCs w:val="18"/>
                <w:lang w:val="es-MX" w:eastAsia="es-MX"/>
              </w:rPr>
            </w:pPr>
            <w:r w:rsidRPr="00D52D7C">
              <w:rPr>
                <w:rFonts w:eastAsiaTheme="minorHAnsi"/>
                <w:sz w:val="18"/>
                <w:szCs w:val="18"/>
                <w:lang w:val="es-MX" w:eastAsia="en-US"/>
              </w:rPr>
              <w:t>Evaluación Final.</w:t>
            </w:r>
          </w:p>
          <w:p w14:paraId="428E8FAA" w14:textId="77777777" w:rsidR="00096866" w:rsidRPr="00D52D7C" w:rsidRDefault="00096866" w:rsidP="0012093D">
            <w:pPr>
              <w:rPr>
                <w:color w:val="000000"/>
                <w:sz w:val="18"/>
                <w:szCs w:val="18"/>
                <w:lang w:val="es-MX" w:eastAsia="es-MX"/>
              </w:rPr>
            </w:pPr>
          </w:p>
          <w:p w14:paraId="53B9B047" w14:textId="77777777" w:rsidR="00096866" w:rsidRPr="00D52D7C" w:rsidRDefault="00096866" w:rsidP="0012093D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7BE5A585" w14:textId="77777777" w:rsidR="00096866" w:rsidRPr="00D52D7C" w:rsidRDefault="00096866" w:rsidP="0012093D">
            <w:pPr>
              <w:rPr>
                <w:color w:val="000000"/>
                <w:sz w:val="18"/>
                <w:szCs w:val="18"/>
                <w:lang w:val="es-MX" w:eastAsia="es-MX"/>
              </w:rPr>
            </w:pPr>
          </w:p>
          <w:p w14:paraId="15AC682A" w14:textId="25DF0934" w:rsidR="00096866" w:rsidRPr="00D52D7C" w:rsidRDefault="00F94873" w:rsidP="0012093D">
            <w:pPr>
              <w:pStyle w:val="TableParagraph"/>
              <w:rPr>
                <w:sz w:val="18"/>
                <w:szCs w:val="18"/>
              </w:rPr>
            </w:pPr>
            <w:r w:rsidRPr="00D52D7C">
              <w:rPr>
                <w:color w:val="000000"/>
                <w:sz w:val="18"/>
                <w:szCs w:val="18"/>
                <w:lang w:val="es-MX" w:eastAsia="es-MX"/>
              </w:rPr>
              <w:t>50</w:t>
            </w:r>
          </w:p>
        </w:tc>
      </w:tr>
    </w:tbl>
    <w:p w14:paraId="59B8C089" w14:textId="3219F8F0" w:rsidR="00FC2087" w:rsidRDefault="00FC2087">
      <w:pPr>
        <w:rPr>
          <w:rFonts w:ascii="Times New Roman"/>
          <w:sz w:val="14"/>
        </w:rPr>
      </w:pPr>
    </w:p>
    <w:p w14:paraId="7F9351B6" w14:textId="77777777" w:rsidR="00FC2087" w:rsidRPr="00FC2087" w:rsidRDefault="00FC2087" w:rsidP="00FC2087">
      <w:pPr>
        <w:rPr>
          <w:rFonts w:ascii="Times New Roman"/>
          <w:sz w:val="14"/>
        </w:rPr>
      </w:pPr>
    </w:p>
    <w:p w14:paraId="4DBBD7F3" w14:textId="77777777" w:rsidR="00FC2087" w:rsidRPr="00FC2087" w:rsidRDefault="00FC2087" w:rsidP="00FC2087">
      <w:pPr>
        <w:rPr>
          <w:rFonts w:ascii="Times New Roman"/>
          <w:sz w:val="14"/>
        </w:rPr>
      </w:pPr>
    </w:p>
    <w:p w14:paraId="296FDD90" w14:textId="3A58620A" w:rsidR="00FC2087" w:rsidRDefault="00FC2087" w:rsidP="00FC2087">
      <w:pPr>
        <w:rPr>
          <w:rFonts w:ascii="Times New Roman"/>
          <w:sz w:val="14"/>
        </w:rPr>
      </w:pPr>
    </w:p>
    <w:p w14:paraId="6BB5EE86" w14:textId="52D5CDFF" w:rsidR="00FC2087" w:rsidRPr="00FC2087" w:rsidRDefault="00FC2087" w:rsidP="00FC2087">
      <w:pPr>
        <w:tabs>
          <w:tab w:val="left" w:pos="1070"/>
        </w:tabs>
        <w:rPr>
          <w:rFonts w:ascii="Times New Roman"/>
          <w:b/>
          <w:sz w:val="24"/>
        </w:rPr>
      </w:pPr>
      <w:r>
        <w:rPr>
          <w:rFonts w:ascii="Times New Roman"/>
          <w:sz w:val="14"/>
        </w:rPr>
        <w:tab/>
      </w:r>
      <w:r w:rsidRPr="00FC2087">
        <w:rPr>
          <w:rFonts w:ascii="Times New Roman"/>
          <w:b/>
          <w:sz w:val="24"/>
        </w:rPr>
        <w:t xml:space="preserve"> </w:t>
      </w:r>
    </w:p>
    <w:p w14:paraId="5290BF18" w14:textId="15FFD795" w:rsidR="00FC2087" w:rsidRPr="00FC2087" w:rsidRDefault="00FC2087" w:rsidP="00FC2087">
      <w:pPr>
        <w:rPr>
          <w:rFonts w:ascii="Times New Roman"/>
          <w:sz w:val="24"/>
        </w:rPr>
      </w:pPr>
    </w:p>
    <w:p w14:paraId="12FE3D22" w14:textId="77777777" w:rsidR="009038C8" w:rsidRPr="00FC2087" w:rsidRDefault="009038C8" w:rsidP="00FC2087">
      <w:pPr>
        <w:rPr>
          <w:rFonts w:ascii="Times New Roman"/>
          <w:sz w:val="14"/>
        </w:rPr>
        <w:sectPr w:rsidR="009038C8" w:rsidRPr="00FC2087" w:rsidSect="00741E7F">
          <w:pgSz w:w="15840" w:h="12240" w:orient="landscape"/>
          <w:pgMar w:top="1276" w:right="900" w:bottom="560" w:left="280" w:header="720" w:footer="720" w:gutter="0"/>
          <w:cols w:space="720"/>
          <w:docGrid w:linePitch="299"/>
        </w:sectPr>
      </w:pPr>
    </w:p>
    <w:p w14:paraId="1FBF1E50" w14:textId="77777777" w:rsidR="009038C8" w:rsidRPr="00731B76" w:rsidRDefault="0035574C" w:rsidP="00731B76">
      <w:pPr>
        <w:pStyle w:val="Prrafodelista"/>
        <w:numPr>
          <w:ilvl w:val="0"/>
          <w:numId w:val="1"/>
        </w:numPr>
        <w:tabs>
          <w:tab w:val="left" w:pos="709"/>
        </w:tabs>
        <w:spacing w:before="66"/>
        <w:ind w:left="426" w:firstLine="0"/>
        <w:rPr>
          <w:b/>
          <w:sz w:val="19"/>
        </w:rPr>
      </w:pPr>
      <w:r>
        <w:rPr>
          <w:b/>
          <w:color w:val="1F2329"/>
          <w:sz w:val="19"/>
        </w:rPr>
        <w:lastRenderedPageBreak/>
        <w:t>TUTORÍA</w:t>
      </w:r>
      <w:r>
        <w:rPr>
          <w:b/>
          <w:color w:val="1F2329"/>
          <w:spacing w:val="-5"/>
          <w:sz w:val="19"/>
        </w:rPr>
        <w:t xml:space="preserve"> </w:t>
      </w:r>
      <w:r>
        <w:rPr>
          <w:b/>
          <w:color w:val="1F2329"/>
          <w:sz w:val="19"/>
        </w:rPr>
        <w:t>ACADÉMICA</w:t>
      </w:r>
    </w:p>
    <w:p w14:paraId="01FAB50A" w14:textId="77777777" w:rsidR="00731B76" w:rsidRDefault="00731B76" w:rsidP="00731B76">
      <w:pPr>
        <w:pStyle w:val="Prrafodelista"/>
        <w:tabs>
          <w:tab w:val="left" w:pos="709"/>
        </w:tabs>
        <w:spacing w:before="66"/>
        <w:ind w:left="426" w:firstLine="0"/>
        <w:rPr>
          <w:b/>
          <w:sz w:val="19"/>
        </w:rPr>
      </w:pPr>
    </w:p>
    <w:p w14:paraId="09FFE92C" w14:textId="77777777" w:rsidR="009038C8" w:rsidRDefault="0035574C">
      <w:pPr>
        <w:pStyle w:val="Prrafodelista"/>
        <w:numPr>
          <w:ilvl w:val="1"/>
          <w:numId w:val="1"/>
        </w:numPr>
        <w:tabs>
          <w:tab w:val="left" w:pos="690"/>
        </w:tabs>
        <w:spacing w:before="74"/>
        <w:rPr>
          <w:sz w:val="19"/>
        </w:rPr>
      </w:pPr>
      <w:r>
        <w:rPr>
          <w:b/>
          <w:color w:val="1F2329"/>
          <w:sz w:val="19"/>
        </w:rPr>
        <w:t>Tutoría Grupal</w:t>
      </w:r>
      <w:r>
        <w:rPr>
          <w:color w:val="1F2329"/>
          <w:sz w:val="19"/>
        </w:rPr>
        <w:t>: Previo acuerdo con los</w:t>
      </w:r>
      <w:r>
        <w:rPr>
          <w:color w:val="1F2329"/>
          <w:spacing w:val="-7"/>
          <w:sz w:val="19"/>
        </w:rPr>
        <w:t xml:space="preserve"> </w:t>
      </w:r>
      <w:r>
        <w:rPr>
          <w:color w:val="1F2329"/>
          <w:sz w:val="19"/>
        </w:rPr>
        <w:t>estudiantes.</w:t>
      </w:r>
    </w:p>
    <w:p w14:paraId="39A0FABA" w14:textId="77777777" w:rsidR="009038C8" w:rsidRDefault="0035574C">
      <w:pPr>
        <w:pStyle w:val="Prrafodelista"/>
        <w:numPr>
          <w:ilvl w:val="1"/>
          <w:numId w:val="1"/>
        </w:numPr>
        <w:tabs>
          <w:tab w:val="left" w:pos="690"/>
        </w:tabs>
        <w:spacing w:before="74"/>
        <w:ind w:hanging="221"/>
        <w:rPr>
          <w:sz w:val="19"/>
        </w:rPr>
      </w:pPr>
      <w:r>
        <w:rPr>
          <w:b/>
          <w:color w:val="1F2329"/>
          <w:sz w:val="19"/>
        </w:rPr>
        <w:t>Tutoría Individual</w:t>
      </w:r>
      <w:r>
        <w:rPr>
          <w:color w:val="1F2329"/>
          <w:sz w:val="19"/>
        </w:rPr>
        <w:t>: En el horario de atención al estudiante que se detalla en los Datos</w:t>
      </w:r>
      <w:r>
        <w:rPr>
          <w:color w:val="1F2329"/>
          <w:spacing w:val="10"/>
          <w:sz w:val="19"/>
        </w:rPr>
        <w:t xml:space="preserve"> </w:t>
      </w:r>
      <w:r>
        <w:rPr>
          <w:color w:val="1F2329"/>
          <w:sz w:val="19"/>
        </w:rPr>
        <w:t>Académicos.</w:t>
      </w:r>
    </w:p>
    <w:p w14:paraId="6FBF95D0" w14:textId="77777777" w:rsidR="009038C8" w:rsidRDefault="009038C8">
      <w:pPr>
        <w:pStyle w:val="Textoindependiente"/>
        <w:spacing w:before="7"/>
        <w:rPr>
          <w:b w:val="0"/>
          <w:sz w:val="28"/>
        </w:rPr>
      </w:pPr>
    </w:p>
    <w:p w14:paraId="23E33ED5" w14:textId="77777777" w:rsidR="009038C8" w:rsidRDefault="0035574C" w:rsidP="00731B76">
      <w:pPr>
        <w:pStyle w:val="Prrafodelista"/>
        <w:numPr>
          <w:ilvl w:val="0"/>
          <w:numId w:val="1"/>
        </w:numPr>
        <w:tabs>
          <w:tab w:val="left" w:pos="709"/>
        </w:tabs>
        <w:ind w:left="426" w:firstLine="0"/>
        <w:rPr>
          <w:b/>
          <w:sz w:val="19"/>
        </w:rPr>
      </w:pPr>
      <w:r>
        <w:rPr>
          <w:b/>
          <w:color w:val="1F2329"/>
          <w:sz w:val="19"/>
        </w:rPr>
        <w:t>EVALUACION</w:t>
      </w:r>
    </w:p>
    <w:p w14:paraId="5FEE2501" w14:textId="77777777" w:rsidR="009038C8" w:rsidRDefault="009038C8">
      <w:pPr>
        <w:pStyle w:val="Textoindependiente"/>
        <w:rPr>
          <w:sz w:val="20"/>
        </w:rPr>
      </w:pPr>
    </w:p>
    <w:p w14:paraId="1BF6FF9B" w14:textId="77777777" w:rsidR="009038C8" w:rsidRDefault="0035574C">
      <w:pPr>
        <w:pStyle w:val="Textoindependiente"/>
        <w:ind w:left="345"/>
      </w:pPr>
      <w:r>
        <w:rPr>
          <w:color w:val="1F2329"/>
        </w:rPr>
        <w:t>Grado</w:t>
      </w:r>
    </w:p>
    <w:p w14:paraId="6DB8AC48" w14:textId="77777777" w:rsidR="009038C8" w:rsidRDefault="009038C8">
      <w:pPr>
        <w:pStyle w:val="Textoindependiente"/>
        <w:spacing w:before="5"/>
        <w:rPr>
          <w:sz w:val="18"/>
        </w:rPr>
      </w:pPr>
    </w:p>
    <w:tbl>
      <w:tblPr>
        <w:tblW w:w="0" w:type="auto"/>
        <w:tblInd w:w="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4"/>
        <w:gridCol w:w="3150"/>
        <w:gridCol w:w="3297"/>
      </w:tblGrid>
      <w:tr w:rsidR="002C7902" w14:paraId="6197D2CE" w14:textId="77777777" w:rsidTr="003F208A">
        <w:trPr>
          <w:trHeight w:val="383"/>
        </w:trPr>
        <w:tc>
          <w:tcPr>
            <w:tcW w:w="3674" w:type="dxa"/>
          </w:tcPr>
          <w:p w14:paraId="5356C922" w14:textId="77777777" w:rsidR="002C7902" w:rsidRDefault="002C7902" w:rsidP="003F208A">
            <w:pPr>
              <w:pStyle w:val="TableParagraph"/>
              <w:spacing w:before="95"/>
              <w:ind w:left="64"/>
              <w:rPr>
                <w:b/>
                <w:sz w:val="19"/>
              </w:rPr>
            </w:pPr>
            <w:r>
              <w:rPr>
                <w:b/>
                <w:color w:val="1F2329"/>
                <w:sz w:val="19"/>
              </w:rPr>
              <w:t>Parcial</w:t>
            </w:r>
          </w:p>
        </w:tc>
        <w:tc>
          <w:tcPr>
            <w:tcW w:w="3150" w:type="dxa"/>
          </w:tcPr>
          <w:p w14:paraId="436F0128" w14:textId="77777777" w:rsidR="002C7902" w:rsidRDefault="002C7902" w:rsidP="003F208A">
            <w:pPr>
              <w:pStyle w:val="TableParagraph"/>
              <w:spacing w:before="95"/>
              <w:ind w:left="64"/>
              <w:rPr>
                <w:b/>
                <w:sz w:val="19"/>
              </w:rPr>
            </w:pPr>
            <w:r>
              <w:rPr>
                <w:b/>
                <w:color w:val="1F2329"/>
                <w:sz w:val="19"/>
              </w:rPr>
              <w:t>Fecha</w:t>
            </w:r>
          </w:p>
        </w:tc>
        <w:tc>
          <w:tcPr>
            <w:tcW w:w="3297" w:type="dxa"/>
          </w:tcPr>
          <w:p w14:paraId="148C3346" w14:textId="77777777" w:rsidR="002C7902" w:rsidRDefault="002C7902" w:rsidP="003F208A">
            <w:pPr>
              <w:pStyle w:val="TableParagraph"/>
              <w:spacing w:before="95"/>
              <w:ind w:left="59"/>
              <w:rPr>
                <w:b/>
                <w:sz w:val="19"/>
              </w:rPr>
            </w:pPr>
            <w:r>
              <w:rPr>
                <w:b/>
                <w:color w:val="1F2329"/>
                <w:sz w:val="19"/>
              </w:rPr>
              <w:t>Calificación</w:t>
            </w:r>
          </w:p>
        </w:tc>
      </w:tr>
      <w:tr w:rsidR="003C7653" w14:paraId="54BDD093" w14:textId="77777777" w:rsidTr="003F208A">
        <w:trPr>
          <w:trHeight w:val="383"/>
        </w:trPr>
        <w:tc>
          <w:tcPr>
            <w:tcW w:w="3674" w:type="dxa"/>
          </w:tcPr>
          <w:p w14:paraId="187F0287" w14:textId="77777777" w:rsidR="003C7653" w:rsidRDefault="003C7653" w:rsidP="003C7653">
            <w:pPr>
              <w:pStyle w:val="TableParagraph"/>
              <w:spacing w:before="94"/>
              <w:ind w:left="64"/>
              <w:rPr>
                <w:sz w:val="19"/>
              </w:rPr>
            </w:pPr>
            <w:r>
              <w:rPr>
                <w:color w:val="1F2329"/>
                <w:sz w:val="19"/>
              </w:rPr>
              <w:t>Nota Parcial 1</w:t>
            </w:r>
          </w:p>
        </w:tc>
        <w:tc>
          <w:tcPr>
            <w:tcW w:w="3150" w:type="dxa"/>
          </w:tcPr>
          <w:p w14:paraId="5B90B8C7" w14:textId="4F8C5C4D" w:rsidR="003C7653" w:rsidRDefault="00E45239" w:rsidP="003C7653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Semana 5(del 27 al 31 de marzo del 2023 </w:t>
            </w:r>
          </w:p>
        </w:tc>
        <w:tc>
          <w:tcPr>
            <w:tcW w:w="3297" w:type="dxa"/>
          </w:tcPr>
          <w:p w14:paraId="5A0D8BEC" w14:textId="77777777" w:rsidR="003C7653" w:rsidRDefault="003C7653" w:rsidP="003C7653">
            <w:pPr>
              <w:pStyle w:val="TableParagraph"/>
              <w:spacing w:before="94"/>
              <w:ind w:left="59"/>
              <w:rPr>
                <w:sz w:val="19"/>
              </w:rPr>
            </w:pPr>
            <w:r>
              <w:rPr>
                <w:color w:val="1F2329"/>
                <w:sz w:val="19"/>
              </w:rPr>
              <w:t>50/50 | 25%</w:t>
            </w:r>
          </w:p>
        </w:tc>
      </w:tr>
      <w:tr w:rsidR="003C7653" w14:paraId="038F6ED4" w14:textId="77777777" w:rsidTr="003F208A">
        <w:trPr>
          <w:trHeight w:val="383"/>
        </w:trPr>
        <w:tc>
          <w:tcPr>
            <w:tcW w:w="3674" w:type="dxa"/>
          </w:tcPr>
          <w:p w14:paraId="10F76A34" w14:textId="77777777" w:rsidR="003C7653" w:rsidRDefault="003C7653" w:rsidP="003C7653">
            <w:pPr>
              <w:pStyle w:val="TableParagraph"/>
              <w:spacing w:before="95"/>
              <w:ind w:left="64"/>
              <w:rPr>
                <w:sz w:val="19"/>
              </w:rPr>
            </w:pPr>
            <w:r>
              <w:rPr>
                <w:color w:val="1F2329"/>
                <w:sz w:val="19"/>
              </w:rPr>
              <w:t>Nota Parcial 2</w:t>
            </w:r>
          </w:p>
        </w:tc>
        <w:tc>
          <w:tcPr>
            <w:tcW w:w="3150" w:type="dxa"/>
          </w:tcPr>
          <w:p w14:paraId="7EB1F559" w14:textId="3CAED449" w:rsidR="003C7653" w:rsidRDefault="00E45239" w:rsidP="003C7653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Semana 10(del 2 al 8 de mayo del 2023 </w:t>
            </w:r>
          </w:p>
        </w:tc>
        <w:tc>
          <w:tcPr>
            <w:tcW w:w="3297" w:type="dxa"/>
          </w:tcPr>
          <w:p w14:paraId="0C1E5AD6" w14:textId="77777777" w:rsidR="003C7653" w:rsidRDefault="003C7653" w:rsidP="003C7653">
            <w:pPr>
              <w:pStyle w:val="TableParagraph"/>
              <w:spacing w:before="95"/>
              <w:ind w:left="59"/>
              <w:rPr>
                <w:sz w:val="19"/>
              </w:rPr>
            </w:pPr>
            <w:r>
              <w:rPr>
                <w:color w:val="1F2329"/>
                <w:sz w:val="19"/>
              </w:rPr>
              <w:t>50/50 | 25%</w:t>
            </w:r>
          </w:p>
        </w:tc>
      </w:tr>
      <w:tr w:rsidR="003C7653" w14:paraId="1E0DF217" w14:textId="77777777" w:rsidTr="003F208A">
        <w:trPr>
          <w:trHeight w:val="379"/>
        </w:trPr>
        <w:tc>
          <w:tcPr>
            <w:tcW w:w="3674" w:type="dxa"/>
          </w:tcPr>
          <w:p w14:paraId="309B7F80" w14:textId="77777777" w:rsidR="003C7653" w:rsidRDefault="003C7653" w:rsidP="003C7653">
            <w:pPr>
              <w:pStyle w:val="TableParagraph"/>
              <w:spacing w:before="95"/>
              <w:ind w:left="64"/>
              <w:rPr>
                <w:sz w:val="19"/>
              </w:rPr>
            </w:pPr>
            <w:r>
              <w:rPr>
                <w:color w:val="1F2329"/>
                <w:sz w:val="19"/>
              </w:rPr>
              <w:t>Nota Parcial 3</w:t>
            </w:r>
          </w:p>
        </w:tc>
        <w:tc>
          <w:tcPr>
            <w:tcW w:w="3150" w:type="dxa"/>
          </w:tcPr>
          <w:p w14:paraId="58772C16" w14:textId="345D514F" w:rsidR="003C7653" w:rsidRDefault="00E45239" w:rsidP="003C7653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Semana 15 (del 5 al 9 de junio del </w:t>
            </w:r>
            <w:proofErr w:type="gramStart"/>
            <w:r>
              <w:rPr>
                <w:rFonts w:ascii="Times New Roman"/>
                <w:sz w:val="18"/>
              </w:rPr>
              <w:t>2023 )</w:t>
            </w:r>
            <w:proofErr w:type="gramEnd"/>
          </w:p>
        </w:tc>
        <w:tc>
          <w:tcPr>
            <w:tcW w:w="3297" w:type="dxa"/>
          </w:tcPr>
          <w:p w14:paraId="6EE338FB" w14:textId="77777777" w:rsidR="003C7653" w:rsidRDefault="003C7653" w:rsidP="003C7653">
            <w:pPr>
              <w:pStyle w:val="TableParagraph"/>
              <w:spacing w:before="95"/>
              <w:ind w:left="59"/>
              <w:rPr>
                <w:sz w:val="19"/>
              </w:rPr>
            </w:pPr>
            <w:r>
              <w:rPr>
                <w:color w:val="1F2329"/>
                <w:sz w:val="19"/>
              </w:rPr>
              <w:t>50/50 | 25%</w:t>
            </w:r>
          </w:p>
        </w:tc>
      </w:tr>
      <w:tr w:rsidR="003C7653" w14:paraId="4CFBC57D" w14:textId="77777777" w:rsidTr="003F208A">
        <w:trPr>
          <w:trHeight w:val="379"/>
        </w:trPr>
        <w:tc>
          <w:tcPr>
            <w:tcW w:w="3674" w:type="dxa"/>
          </w:tcPr>
          <w:p w14:paraId="180D2E68" w14:textId="77777777" w:rsidR="003C7653" w:rsidRDefault="003C7653" w:rsidP="003C7653">
            <w:pPr>
              <w:pStyle w:val="TableParagraph"/>
              <w:spacing w:before="91"/>
              <w:ind w:left="64"/>
              <w:rPr>
                <w:sz w:val="19"/>
              </w:rPr>
            </w:pPr>
            <w:r>
              <w:rPr>
                <w:color w:val="1F2329"/>
                <w:sz w:val="19"/>
              </w:rPr>
              <w:t>Evaluación Final</w:t>
            </w:r>
          </w:p>
        </w:tc>
        <w:tc>
          <w:tcPr>
            <w:tcW w:w="3150" w:type="dxa"/>
          </w:tcPr>
          <w:p w14:paraId="4CB9FB49" w14:textId="0F537CE9" w:rsidR="003C7653" w:rsidRDefault="003C7653" w:rsidP="003C7653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Semana 16 </w:t>
            </w:r>
            <w:r w:rsidR="00E45239">
              <w:rPr>
                <w:rFonts w:ascii="Times New Roman"/>
                <w:sz w:val="18"/>
              </w:rPr>
              <w:t xml:space="preserve">(del 12 al 16 de junio 2023) </w:t>
            </w:r>
          </w:p>
        </w:tc>
        <w:tc>
          <w:tcPr>
            <w:tcW w:w="3297" w:type="dxa"/>
          </w:tcPr>
          <w:p w14:paraId="15E9FF81" w14:textId="77777777" w:rsidR="003C7653" w:rsidRDefault="003C7653" w:rsidP="003C7653">
            <w:pPr>
              <w:pStyle w:val="TableParagraph"/>
              <w:spacing w:before="91"/>
              <w:ind w:left="59"/>
              <w:rPr>
                <w:sz w:val="19"/>
              </w:rPr>
            </w:pPr>
            <w:r>
              <w:rPr>
                <w:color w:val="1F2329"/>
                <w:sz w:val="19"/>
              </w:rPr>
              <w:t>50/50 | 25%</w:t>
            </w:r>
          </w:p>
        </w:tc>
      </w:tr>
    </w:tbl>
    <w:p w14:paraId="000DEB17" w14:textId="77777777" w:rsidR="009038C8" w:rsidRDefault="009038C8">
      <w:pPr>
        <w:pStyle w:val="Textoindependiente"/>
        <w:spacing w:before="9"/>
        <w:rPr>
          <w:sz w:val="21"/>
        </w:rPr>
      </w:pPr>
    </w:p>
    <w:p w14:paraId="3100777F" w14:textId="77777777" w:rsidR="00731B76" w:rsidRPr="00250924" w:rsidRDefault="0035574C" w:rsidP="00731B76">
      <w:pPr>
        <w:pStyle w:val="Prrafodelista"/>
        <w:numPr>
          <w:ilvl w:val="0"/>
          <w:numId w:val="1"/>
        </w:numPr>
        <w:spacing w:before="1" w:line="321" w:lineRule="auto"/>
        <w:ind w:left="426" w:right="63" w:firstLine="0"/>
        <w:rPr>
          <w:b/>
          <w:sz w:val="19"/>
        </w:rPr>
      </w:pPr>
      <w:r w:rsidRPr="00250924">
        <w:rPr>
          <w:b/>
          <w:color w:val="1F2329"/>
          <w:spacing w:val="-2"/>
          <w:sz w:val="19"/>
        </w:rPr>
        <w:t xml:space="preserve">BIBLIOGRAFÍA </w:t>
      </w:r>
    </w:p>
    <w:p w14:paraId="11DC0BC5" w14:textId="6FF5DF8C" w:rsidR="009C17F6" w:rsidRPr="009C17F6" w:rsidRDefault="0035574C" w:rsidP="009C17F6">
      <w:pPr>
        <w:pStyle w:val="Prrafodelista"/>
        <w:numPr>
          <w:ilvl w:val="1"/>
          <w:numId w:val="1"/>
        </w:numPr>
        <w:spacing w:before="1" w:line="321" w:lineRule="auto"/>
        <w:ind w:right="63"/>
        <w:rPr>
          <w:b/>
          <w:color w:val="1F2329"/>
          <w:sz w:val="19"/>
        </w:rPr>
      </w:pPr>
      <w:r>
        <w:rPr>
          <w:b/>
          <w:color w:val="1F2329"/>
          <w:spacing w:val="-4"/>
          <w:sz w:val="19"/>
        </w:rPr>
        <w:t xml:space="preserve"> </w:t>
      </w:r>
      <w:r>
        <w:rPr>
          <w:b/>
          <w:color w:val="1F2329"/>
          <w:sz w:val="19"/>
        </w:rPr>
        <w:t>Básica</w:t>
      </w:r>
    </w:p>
    <w:p w14:paraId="48438636" w14:textId="1ECC538E" w:rsidR="00731B76" w:rsidRDefault="00731B76" w:rsidP="00731B76">
      <w:pPr>
        <w:pStyle w:val="Prrafodelista"/>
        <w:spacing w:before="1" w:line="321" w:lineRule="auto"/>
        <w:ind w:left="426" w:right="63" w:firstLine="0"/>
        <w:rPr>
          <w:b/>
          <w:sz w:val="19"/>
        </w:rPr>
      </w:pPr>
    </w:p>
    <w:p w14:paraId="6180A034" w14:textId="1FAE3013" w:rsidR="009038C8" w:rsidRDefault="00C75408">
      <w:pPr>
        <w:pStyle w:val="Textoindependiente"/>
        <w:rPr>
          <w:sz w:val="20"/>
        </w:rPr>
      </w:pPr>
      <w:r>
        <w:rPr>
          <w:noProof/>
          <w:lang w:val="es-EC" w:eastAsia="es-EC" w:bidi="ar-SA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10E54B79" wp14:editId="0317CF23">
                <wp:simplePos x="0" y="0"/>
                <wp:positionH relativeFrom="page">
                  <wp:posOffset>685800</wp:posOffset>
                </wp:positionH>
                <wp:positionV relativeFrom="paragraph">
                  <wp:posOffset>12065</wp:posOffset>
                </wp:positionV>
                <wp:extent cx="6450965" cy="3909269"/>
                <wp:effectExtent l="0" t="0" r="6985" b="15240"/>
                <wp:wrapNone/>
                <wp:docPr id="3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0965" cy="39092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079"/>
                              <w:gridCol w:w="4057"/>
                            </w:tblGrid>
                            <w:tr w:rsidR="00FC2087" w14:paraId="2142232A" w14:textId="77777777" w:rsidTr="00624CBD">
                              <w:trPr>
                                <w:trHeight w:val="676"/>
                              </w:trPr>
                              <w:tc>
                                <w:tcPr>
                                  <w:tcW w:w="6079" w:type="dxa"/>
                                </w:tcPr>
                                <w:p w14:paraId="4712518B" w14:textId="77777777" w:rsidR="00FC2087" w:rsidRDefault="00FC2087">
                                  <w:pPr>
                                    <w:pStyle w:val="TableParagraph"/>
                                    <w:spacing w:before="2"/>
                                    <w:rPr>
                                      <w:b/>
                                      <w:sz w:val="21"/>
                                    </w:rPr>
                                  </w:pPr>
                                </w:p>
                                <w:p w14:paraId="24CF1604" w14:textId="77777777" w:rsidR="00FC2087" w:rsidRDefault="00FC2087">
                                  <w:pPr>
                                    <w:pStyle w:val="TableParagraph"/>
                                    <w:ind w:left="2503" w:right="2474"/>
                                    <w:jc w:val="center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color w:val="1F2329"/>
                                      <w:sz w:val="19"/>
                                    </w:rPr>
                                    <w:t>Bibliografía</w:t>
                                  </w:r>
                                </w:p>
                              </w:tc>
                              <w:tc>
                                <w:tcPr>
                                  <w:tcW w:w="4057" w:type="dxa"/>
                                </w:tcPr>
                                <w:p w14:paraId="378C6D19" w14:textId="77777777" w:rsidR="00FC2087" w:rsidRDefault="00FC2087">
                                  <w:pPr>
                                    <w:pStyle w:val="TableParagraph"/>
                                    <w:spacing w:before="23" w:line="290" w:lineRule="atLeast"/>
                                    <w:ind w:left="1572" w:right="220" w:hanging="1403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color w:val="1F2329"/>
                                      <w:sz w:val="19"/>
                                    </w:rPr>
                                    <w:t>Número de ejemplares disponibles en la Biblioteca</w:t>
                                  </w:r>
                                </w:p>
                              </w:tc>
                            </w:tr>
                            <w:tr w:rsidR="00FC2087" w14:paraId="1A086582" w14:textId="77777777" w:rsidTr="00624CBD">
                              <w:trPr>
                                <w:trHeight w:val="676"/>
                              </w:trPr>
                              <w:tc>
                                <w:tcPr>
                                  <w:tcW w:w="6079" w:type="dxa"/>
                                </w:tcPr>
                                <w:p w14:paraId="3F005F76" w14:textId="2B654D7B" w:rsidR="00FC2087" w:rsidRDefault="00D445DF" w:rsidP="00DC45DE">
                                  <w:pPr>
                                    <w:pStyle w:val="TableParagraph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D0D0D" w:themeColor="text1" w:themeTint="F2"/>
                                      <w:sz w:val="18"/>
                                      <w:szCs w:val="18"/>
                                    </w:rPr>
                                    <w:t xml:space="preserve">Recasens L. (2010) Filosofía del Derecho México D.F.: Editorial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D0D0D" w:themeColor="text1" w:themeTint="F2"/>
                                      <w:sz w:val="18"/>
                                      <w:szCs w:val="18"/>
                                    </w:rPr>
                                    <w:t>Purua</w:t>
                                  </w:r>
                                  <w:r w:rsidR="00DC45DE">
                                    <w:rPr>
                                      <w:rFonts w:ascii="Times New Roman" w:hAnsi="Times New Roman" w:cs="Times New Roman"/>
                                      <w:color w:val="0D0D0D" w:themeColor="text1" w:themeTint="F2"/>
                                      <w:sz w:val="18"/>
                                      <w:szCs w:val="18"/>
                                    </w:rPr>
                                    <w:t>/ Ficha /</w:t>
                                  </w:r>
                                  <w:r w:rsidR="000A7D83">
                                    <w:rPr>
                                      <w:rFonts w:ascii="Times New Roman" w:hAnsi="Times New Roman" w:cs="Times New Roman"/>
                                      <w:color w:val="0D0D0D" w:themeColor="text1" w:themeTint="F2"/>
                                      <w:sz w:val="18"/>
                                      <w:szCs w:val="18"/>
                                    </w:rPr>
                                    <w:t>21621</w:t>
                                  </w:r>
                                  <w:r w:rsidR="00DC45DE">
                                    <w:rPr>
                                      <w:rFonts w:ascii="Times New Roman" w:hAnsi="Times New Roman" w:cs="Times New Roman"/>
                                      <w:color w:val="0D0D0D" w:themeColor="text1" w:themeTint="F2"/>
                                      <w:sz w:val="18"/>
                                      <w:szCs w:val="18"/>
                                    </w:rPr>
                                    <w:t xml:space="preserve"> Número registro bibliográfico: </w:t>
                                  </w:r>
                                  <w:r w:rsidR="00DC45DE" w:rsidRPr="00DC45DE">
                                    <w:rPr>
                                      <w:rFonts w:ascii="Times New Roman" w:hAnsi="Times New Roman" w:cs="Times New Roman"/>
                                      <w:color w:val="0D0D0D" w:themeColor="text1" w:themeTint="F2"/>
                                      <w:sz w:val="18"/>
                                      <w:szCs w:val="18"/>
                                    </w:rPr>
                                    <w:t>131136</w:t>
                                  </w:r>
                                  <w:r w:rsidR="000A7D83">
                                    <w:rPr>
                                      <w:rFonts w:ascii="Times New Roman" w:hAnsi="Times New Roman" w:cs="Times New Roman"/>
                                      <w:color w:val="0D0D0D" w:themeColor="text1" w:themeTint="F2"/>
                                      <w:sz w:val="18"/>
                                      <w:szCs w:val="1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4057" w:type="dxa"/>
                                </w:tcPr>
                                <w:p w14:paraId="643A470E" w14:textId="1144C0BE" w:rsidR="00FC2087" w:rsidRDefault="00DC45DE" w:rsidP="00DC45DE">
                                  <w:pPr>
                                    <w:pStyle w:val="TableParagraph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  <w:p w14:paraId="0C5AFF7F" w14:textId="77777777" w:rsidR="00FC2087" w:rsidRDefault="00FC2087">
                                  <w:pPr>
                                    <w:pStyle w:val="TableParagraph"/>
                                    <w:spacing w:before="23" w:line="290" w:lineRule="atLeast"/>
                                    <w:ind w:left="1572" w:right="220" w:hanging="1403"/>
                                    <w:rPr>
                                      <w:b/>
                                      <w:color w:val="1F2329"/>
                                      <w:sz w:val="19"/>
                                    </w:rPr>
                                  </w:pPr>
                                </w:p>
                              </w:tc>
                            </w:tr>
                            <w:tr w:rsidR="00FC2087" w14:paraId="4D0CE3BF" w14:textId="77777777" w:rsidTr="00624CBD">
                              <w:trPr>
                                <w:trHeight w:val="676"/>
                              </w:trPr>
                              <w:tc>
                                <w:tcPr>
                                  <w:tcW w:w="6079" w:type="dxa"/>
                                </w:tcPr>
                                <w:p w14:paraId="139D25EC" w14:textId="75822091" w:rsidR="009627EB" w:rsidRPr="00584C32" w:rsidRDefault="00536511" w:rsidP="009627EB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  <w:color w:val="0D0D0D" w:themeColor="text1" w:themeTint="F2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val="es-EC"/>
                                    </w:rPr>
                                    <w:t xml:space="preserve">Hans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val="es-EC"/>
                                    </w:rPr>
                                    <w:t>W(2011) Introducción a la Filosofía del Derecho, Buenos Aires,</w:t>
                                  </w:r>
                                </w:p>
                                <w:p w14:paraId="69158F52" w14:textId="5FD0866D" w:rsidR="00FC2087" w:rsidRPr="00584C32" w:rsidRDefault="00DC45DE" w:rsidP="00A665B9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  <w:b/>
                                      <w:sz w:val="21"/>
                                    </w:rPr>
                                  </w:pPr>
                                  <w:r w:rsidRPr="00584C32">
                                    <w:rPr>
                                      <w:rFonts w:ascii="Times New Roman" w:hAnsi="Times New Roman" w:cs="Times New Roman"/>
                                      <w:color w:val="0D0D0D" w:themeColor="text1" w:themeTint="F2"/>
                                      <w:sz w:val="18"/>
                                      <w:szCs w:val="18"/>
                                    </w:rPr>
                                    <w:t xml:space="preserve">: </w:t>
                                  </w:r>
                                  <w:r w:rsidR="00536511">
                                    <w:rPr>
                                      <w:rFonts w:ascii="Times New Roman" w:hAnsi="Times New Roman" w:cs="Times New Roman"/>
                                      <w:color w:val="0D0D0D" w:themeColor="text1" w:themeTint="F2"/>
                                      <w:sz w:val="18"/>
                                      <w:szCs w:val="18"/>
                                    </w:rPr>
                                    <w:t xml:space="preserve"> Número registro bibliográfico: </w:t>
                                  </w:r>
                                  <w:r w:rsidR="00584C32" w:rsidRPr="00584C32">
                                    <w:rPr>
                                      <w:rFonts w:ascii="Times New Roman" w:hAnsi="Times New Roman" w:cs="Times New Roman"/>
                                      <w:color w:val="0D0D0D" w:themeColor="text1" w:themeTint="F2"/>
                                      <w:sz w:val="18"/>
                                      <w:szCs w:val="18"/>
                                    </w:rPr>
                                    <w:t>132121</w:t>
                                  </w:r>
                                </w:p>
                              </w:tc>
                              <w:tc>
                                <w:tcPr>
                                  <w:tcW w:w="4057" w:type="dxa"/>
                                </w:tcPr>
                                <w:p w14:paraId="7B281DD1" w14:textId="0A1CB4B8" w:rsidR="00FC2087" w:rsidRDefault="00DC45DE" w:rsidP="00DC45DE">
                                  <w:pPr>
                                    <w:pStyle w:val="TableParagraph"/>
                                    <w:jc w:val="center"/>
                                    <w:rPr>
                                      <w:b/>
                                      <w:color w:val="1F2329"/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FC2087" w14:paraId="5F42DD44" w14:textId="77777777" w:rsidTr="00624CBD">
                              <w:trPr>
                                <w:trHeight w:val="383"/>
                              </w:trPr>
                              <w:tc>
                                <w:tcPr>
                                  <w:tcW w:w="6079" w:type="dxa"/>
                                </w:tcPr>
                                <w:p w14:paraId="39A4C545" w14:textId="33DC6B4C" w:rsidR="00067F6C" w:rsidRPr="00067F6C" w:rsidRDefault="00584C32" w:rsidP="003A5E1A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  <w:color w:val="0D0D0D" w:themeColor="text1" w:themeTint="F2"/>
                                      <w:sz w:val="18"/>
                                      <w:szCs w:val="18"/>
                                    </w:rPr>
                                  </w:pPr>
                                  <w:r w:rsidRPr="00584C32">
                                    <w:rPr>
                                      <w:rFonts w:ascii="Times New Roman" w:hAnsi="Times New Roman" w:cs="Times New Roman"/>
                                      <w:noProof/>
                                      <w:sz w:val="18"/>
                                      <w:szCs w:val="18"/>
                                      <w:lang w:val="es-MX"/>
                                    </w:rPr>
                                    <w:t xml:space="preserve">Atienza M. ( </w:t>
                                  </w:r>
                                  <w:r w:rsidR="000A7D83">
                                    <w:rPr>
                                      <w:rFonts w:ascii="Times New Roman" w:hAnsi="Times New Roman" w:cs="Times New Roman"/>
                                      <w:noProof/>
                                      <w:sz w:val="18"/>
                                      <w:szCs w:val="18"/>
                                      <w:lang w:val="es-MX"/>
                                    </w:rPr>
                                    <w:t>2011)</w:t>
                                  </w:r>
                                  <w:r w:rsidRPr="00584C32">
                                    <w:rPr>
                                      <w:rFonts w:ascii="Times New Roman" w:hAnsi="Times New Roman" w:cs="Times New Roman"/>
                                      <w:noProof/>
                                      <w:sz w:val="18"/>
                                      <w:szCs w:val="18"/>
                                      <w:lang w:val="es-MX"/>
                                    </w:rPr>
                                    <w:t xml:space="preserve"> El sentido del derecho 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sz w:val="18"/>
                                      <w:szCs w:val="18"/>
                                      <w:lang w:val="es-MX"/>
                                    </w:rPr>
                                    <w:t>, Barcelona  Editorial Ariel / número de ficha 11270 Número</w:t>
                                  </w:r>
                                  <w:r w:rsidRPr="00584C32">
                                    <w:rPr>
                                      <w:rFonts w:ascii="Times New Roman" w:hAnsi="Times New Roman" w:cs="Times New Roman"/>
                                      <w:color w:val="0D0D0D" w:themeColor="text1" w:themeTint="F2"/>
                                      <w:sz w:val="18"/>
                                      <w:szCs w:val="18"/>
                                    </w:rPr>
                                    <w:t xml:space="preserve"> registro bibliográfico: 130486</w:t>
                                  </w:r>
                                  <w:r w:rsidR="00067F6C">
                                    <w:rPr>
                                      <w:rFonts w:ascii="Times New Roman" w:hAnsi="Times New Roman" w:cs="Times New Roman"/>
                                      <w:color w:val="0D0D0D" w:themeColor="text1" w:themeTint="F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  <w:p w14:paraId="014BB5E3" w14:textId="5A4DA989" w:rsidR="00FC2087" w:rsidRPr="00584C32" w:rsidRDefault="00FC2087" w:rsidP="003A5E1A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  <w:noProof/>
                                      <w:sz w:val="18"/>
                                      <w:szCs w:val="18"/>
                                      <w:lang w:val="es-MX"/>
                                    </w:rPr>
                                  </w:pPr>
                                  <w:r w:rsidRPr="00584C32">
                                    <w:rPr>
                                      <w:rFonts w:ascii="Times New Roman" w:hAnsi="Times New Roman" w:cs="Times New Roman"/>
                                      <w:noProof/>
                                      <w:sz w:val="18"/>
                                      <w:szCs w:val="18"/>
                                      <w:lang w:val="es-MX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057" w:type="dxa"/>
                                </w:tcPr>
                                <w:p w14:paraId="508D7EB6" w14:textId="3F634F8B" w:rsidR="00FC2087" w:rsidRDefault="000A7D83" w:rsidP="000A7D83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FC2087" w14:paraId="08327805" w14:textId="77777777" w:rsidTr="00624CBD">
                              <w:trPr>
                                <w:trHeight w:val="383"/>
                              </w:trPr>
                              <w:tc>
                                <w:tcPr>
                                  <w:tcW w:w="6079" w:type="dxa"/>
                                </w:tcPr>
                                <w:p w14:paraId="58D89B4A" w14:textId="77777777" w:rsidR="00FC2087" w:rsidRDefault="00FC2087" w:rsidP="00C32CD3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  <w:color w:val="555555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  <w:lang w:val="es-EC"/>
                                    </w:rPr>
                                    <w:t xml:space="preserve"> </w:t>
                                  </w:r>
                                  <w:r w:rsidR="00D52E87">
                                    <w:rPr>
                                      <w:rFonts w:ascii="Times New Roman"/>
                                      <w:sz w:val="18"/>
                                      <w:lang w:val="es-EC"/>
                                    </w:rPr>
                                    <w:t>Ramis F.(2021) El nacimiento de la filosof</w:t>
                                  </w:r>
                                  <w:r w:rsidR="00D52E87">
                                    <w:rPr>
                                      <w:rFonts w:ascii="Times New Roman"/>
                                      <w:sz w:val="18"/>
                                      <w:lang w:val="es-EC"/>
                                    </w:rPr>
                                    <w:t>í</w:t>
                                  </w:r>
                                  <w:r w:rsidR="00D52E87">
                                    <w:rPr>
                                      <w:rFonts w:ascii="Times New Roman"/>
                                      <w:sz w:val="18"/>
                                      <w:lang w:val="es-EC"/>
                                    </w:rPr>
                                    <w:t xml:space="preserve">a  del derecho, Madrid Editorial  Dykinson S.L. </w:t>
                                  </w:r>
                                  <w:hyperlink r:id="rId13" w:history="1">
                                    <w:r w:rsidR="00067F6C" w:rsidRPr="00A0233B">
                                      <w:rPr>
                                        <w:rStyle w:val="Hipervnculo"/>
                                        <w:rFonts w:ascii="Times New Roman" w:hAnsi="Times New Roman" w:cs="Times New Roman"/>
                                        <w:sz w:val="18"/>
                                        <w:szCs w:val="18"/>
                                        <w:shd w:val="clear" w:color="auto" w:fill="FFFFFF"/>
                                      </w:rPr>
                                      <w:t>https://ebookcentral.proquest.com/lib/puce/detail.action?docID=6538775</w:t>
                                    </w:r>
                                  </w:hyperlink>
                                  <w:r w:rsidR="00067F6C" w:rsidRPr="00067F6C">
                                    <w:rPr>
                                      <w:rFonts w:ascii="Times New Roman" w:hAnsi="Times New Roman" w:cs="Times New Roman"/>
                                      <w:color w:val="555555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w:t xml:space="preserve">. </w:t>
                                  </w:r>
                                </w:p>
                                <w:p w14:paraId="1970D87C" w14:textId="04D1AC94" w:rsidR="00453BFC" w:rsidRDefault="00000000" w:rsidP="00C32CD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  <w:lang w:val="es-EC"/>
                                    </w:rPr>
                                  </w:pPr>
                                  <w:hyperlink r:id="rId14" w:history="1">
                                    <w:r w:rsidR="00453BFC" w:rsidRPr="009B607A">
                                      <w:rPr>
                                        <w:rStyle w:val="Hipervnculo"/>
                                        <w:rFonts w:ascii="Times New Roman"/>
                                        <w:sz w:val="18"/>
                                        <w:lang w:val="es-EC"/>
                                      </w:rPr>
                                      <w:t>https://ebookcentral.puce.elogim.com/lib/puce/detail.action?docID=6538775&amp;query=filosof%C3%ADa+del+derecho</w:t>
                                    </w:r>
                                  </w:hyperlink>
                                  <w:r w:rsidR="00453BFC" w:rsidRPr="00453BFC">
                                    <w:rPr>
                                      <w:rFonts w:ascii="Times New Roman"/>
                                      <w:sz w:val="18"/>
                                      <w:lang w:val="es-EC"/>
                                    </w:rPr>
                                    <w:t>++</w:t>
                                  </w:r>
                                </w:p>
                                <w:p w14:paraId="7951F6EF" w14:textId="2BCAAD8E" w:rsidR="00453BFC" w:rsidRPr="00116E6C" w:rsidRDefault="00453BFC" w:rsidP="00C32CD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  <w:lang w:val="es-EC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57" w:type="dxa"/>
                                </w:tcPr>
                                <w:p w14:paraId="587B2B21" w14:textId="74FD4BA8" w:rsidR="00FC2087" w:rsidRDefault="00FC2087" w:rsidP="00456EDE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>Virtual</w:t>
                                  </w:r>
                                </w:p>
                              </w:tc>
                            </w:tr>
                            <w:tr w:rsidR="00A8399C" w14:paraId="107788C9" w14:textId="77777777" w:rsidTr="00624CBD">
                              <w:trPr>
                                <w:trHeight w:val="383"/>
                              </w:trPr>
                              <w:tc>
                                <w:tcPr>
                                  <w:tcW w:w="6079" w:type="dxa"/>
                                </w:tcPr>
                                <w:p w14:paraId="27DB8012" w14:textId="77777777" w:rsidR="00453BFC" w:rsidRDefault="00A8399C" w:rsidP="00C32CD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  <w:lang w:val="es-EC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  <w:lang w:val="es-EC"/>
                                    </w:rPr>
                                    <w:t>Sanchez A. (2021) Temas de Filosof</w:t>
                                  </w:r>
                                  <w:r>
                                    <w:rPr>
                                      <w:rFonts w:ascii="Times New Roman"/>
                                      <w:sz w:val="18"/>
                                      <w:lang w:val="es-EC"/>
                                    </w:rPr>
                                    <w:t>í</w:t>
                                  </w:r>
                                  <w:r>
                                    <w:rPr>
                                      <w:rFonts w:ascii="Times New Roman"/>
                                      <w:sz w:val="18"/>
                                      <w:lang w:val="es-EC"/>
                                    </w:rPr>
                                    <w:t xml:space="preserve">a del Derecho pen contextos de pandemia , Madrid, Editorial Dykinson S.L </w:t>
                                  </w:r>
                                </w:p>
                                <w:p w14:paraId="164423B7" w14:textId="020CEA63" w:rsidR="00453BFC" w:rsidRPr="00453BFC" w:rsidRDefault="00000000" w:rsidP="00C32CD3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  <w:color w:val="555555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</w:pPr>
                                  <w:hyperlink r:id="rId15" w:history="1">
                                    <w:r w:rsidR="00453BFC" w:rsidRPr="00453BFC">
                                      <w:rPr>
                                        <w:rStyle w:val="Hipervnculo"/>
                                        <w:rFonts w:ascii="Times New Roman" w:hAnsi="Times New Roman" w:cs="Times New Roman"/>
                                        <w:sz w:val="18"/>
                                        <w:szCs w:val="18"/>
                                        <w:shd w:val="clear" w:color="auto" w:fill="FFFFFF"/>
                                      </w:rPr>
                                      <w:t>https://ebookcentral.proquest.com/lib/puce/detail.action?docID=6538837</w:t>
                                    </w:r>
                                  </w:hyperlink>
                                  <w:r w:rsidR="00453BFC" w:rsidRPr="00453BFC">
                                    <w:rPr>
                                      <w:rFonts w:ascii="Times New Roman" w:hAnsi="Times New Roman" w:cs="Times New Roman"/>
                                      <w:color w:val="555555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w:t>.</w:t>
                                  </w:r>
                                </w:p>
                                <w:p w14:paraId="695E4D98" w14:textId="000559D4" w:rsidR="00453BFC" w:rsidRDefault="00000000" w:rsidP="00C32CD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  <w:lang w:val="es-EC"/>
                                    </w:rPr>
                                  </w:pPr>
                                  <w:hyperlink r:id="rId16" w:history="1">
                                    <w:r w:rsidR="00453BFC" w:rsidRPr="009B607A">
                                      <w:rPr>
                                        <w:rStyle w:val="Hipervnculo"/>
                                        <w:rFonts w:ascii="Times New Roman"/>
                                        <w:sz w:val="18"/>
                                        <w:lang w:val="es-EC"/>
                                      </w:rPr>
                                      <w:t>https://ebookcentral.puce.elogim.com/lib/puce/detail.action?docID=6538837&amp;query=filosof%C3%ADa+del+derecho</w:t>
                                    </w:r>
                                  </w:hyperlink>
                                  <w:r w:rsidR="00453BFC" w:rsidRPr="00453BFC">
                                    <w:rPr>
                                      <w:rFonts w:ascii="Times New Roman"/>
                                      <w:sz w:val="18"/>
                                      <w:lang w:val="es-EC"/>
                                    </w:rPr>
                                    <w:t>++</w:t>
                                  </w:r>
                                </w:p>
                                <w:p w14:paraId="24603026" w14:textId="42559C69" w:rsidR="00A8399C" w:rsidRDefault="00A8399C" w:rsidP="00C32CD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  <w:lang w:val="es-EC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color w:val="555555"/>
                                      <w:sz w:val="21"/>
                                      <w:szCs w:val="21"/>
                                      <w:shd w:val="clear" w:color="auto" w:fill="FFFFFF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4057" w:type="dxa"/>
                                </w:tcPr>
                                <w:p w14:paraId="1923E0E6" w14:textId="477C95DF" w:rsidR="00A8399C" w:rsidRDefault="00A8399C" w:rsidP="00456EDE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color w:val="555555"/>
                                      <w:sz w:val="21"/>
                                      <w:szCs w:val="21"/>
                                      <w:shd w:val="clear" w:color="auto" w:fill="FFFFFF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 xml:space="preserve"> Virtual</w:t>
                                  </w:r>
                                </w:p>
                              </w:tc>
                            </w:tr>
                            <w:tr w:rsidR="00C75408" w14:paraId="70779352" w14:textId="77777777" w:rsidTr="00624CBD">
                              <w:trPr>
                                <w:trHeight w:val="383"/>
                              </w:trPr>
                              <w:tc>
                                <w:tcPr>
                                  <w:tcW w:w="6079" w:type="dxa"/>
                                </w:tcPr>
                                <w:p w14:paraId="48AE396A" w14:textId="773893B5" w:rsidR="00C75408" w:rsidRDefault="00C75408" w:rsidP="00C75408">
                                  <w:pPr>
                                    <w:shd w:val="clear" w:color="auto" w:fill="FFFFFF"/>
                                    <w:textAlignment w:val="center"/>
                                    <w:rPr>
                                      <w:rFonts w:ascii="Times New Roman"/>
                                      <w:sz w:val="18"/>
                                      <w:lang w:val="es-EC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57" w:type="dxa"/>
                                </w:tcPr>
                                <w:p w14:paraId="5EDD7252" w14:textId="29493E1F" w:rsidR="00C75408" w:rsidRDefault="00C75408" w:rsidP="00456EDE">
                                  <w:pPr>
                                    <w:pStyle w:val="TableParagraph"/>
                                    <w:jc w:val="center"/>
                                    <w:rPr>
                                      <w:rFonts w:ascii="Helvetica" w:hAnsi="Helvetica"/>
                                      <w:color w:val="555555"/>
                                      <w:sz w:val="21"/>
                                      <w:szCs w:val="21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color w:val="555555"/>
                                      <w:sz w:val="21"/>
                                      <w:szCs w:val="21"/>
                                      <w:shd w:val="clear" w:color="auto" w:fill="FFFFFF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14:paraId="133301EE" w14:textId="2A0D0EF7" w:rsidR="00FC2087" w:rsidRDefault="00FC2087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lIns="0" tIns="0" rIns="0" bIns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E54B79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8" type="#_x0000_t202" style="position:absolute;margin-left:54pt;margin-top:.95pt;width:507.95pt;height:307.8pt;z-index:1573068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6079"/>
                        <w:gridCol w:w="4057"/>
                      </w:tblGrid>
                      <w:tr w:rsidR="00FC2087" w14:paraId="2142232A" w14:textId="77777777" w:rsidTr="00624CBD">
                        <w:trPr>
                          <w:trHeight w:val="676"/>
                        </w:trPr>
                        <w:tc>
                          <w:tcPr>
                            <w:tcW w:w="6079" w:type="dxa"/>
                          </w:tcPr>
                          <w:p w14:paraId="4712518B" w14:textId="77777777" w:rsidR="00FC2087" w:rsidRDefault="00FC2087">
                            <w:pPr>
                              <w:pStyle w:val="TableParagraph"/>
                              <w:spacing w:before="2"/>
                              <w:rPr>
                                <w:b/>
                                <w:sz w:val="21"/>
                              </w:rPr>
                            </w:pPr>
                          </w:p>
                          <w:p w14:paraId="24CF1604" w14:textId="77777777" w:rsidR="00FC2087" w:rsidRDefault="00FC2087">
                            <w:pPr>
                              <w:pStyle w:val="TableParagraph"/>
                              <w:ind w:left="2503" w:right="2474"/>
                              <w:jc w:val="center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color w:val="1F2329"/>
                                <w:sz w:val="19"/>
                              </w:rPr>
                              <w:t>Bibliografía</w:t>
                            </w:r>
                          </w:p>
                        </w:tc>
                        <w:tc>
                          <w:tcPr>
                            <w:tcW w:w="4057" w:type="dxa"/>
                          </w:tcPr>
                          <w:p w14:paraId="378C6D19" w14:textId="77777777" w:rsidR="00FC2087" w:rsidRDefault="00FC2087">
                            <w:pPr>
                              <w:pStyle w:val="TableParagraph"/>
                              <w:spacing w:before="23" w:line="290" w:lineRule="atLeast"/>
                              <w:ind w:left="1572" w:right="220" w:hanging="1403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color w:val="1F2329"/>
                                <w:sz w:val="19"/>
                              </w:rPr>
                              <w:t>Número de ejemplares disponibles en la Biblioteca</w:t>
                            </w:r>
                          </w:p>
                        </w:tc>
                      </w:tr>
                      <w:tr w:rsidR="00FC2087" w14:paraId="1A086582" w14:textId="77777777" w:rsidTr="00624CBD">
                        <w:trPr>
                          <w:trHeight w:val="676"/>
                        </w:trPr>
                        <w:tc>
                          <w:tcPr>
                            <w:tcW w:w="6079" w:type="dxa"/>
                          </w:tcPr>
                          <w:p w14:paraId="3F005F76" w14:textId="2B654D7B" w:rsidR="00FC2087" w:rsidRDefault="00D445DF" w:rsidP="00DC45DE">
                            <w:pPr>
                              <w:pStyle w:val="TableParagraph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18"/>
                                <w:szCs w:val="18"/>
                              </w:rPr>
                              <w:t xml:space="preserve">Recasens L. (2010) Filosofía del Derecho México D.F.: Editorial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18"/>
                                <w:szCs w:val="18"/>
                              </w:rPr>
                              <w:t>Purua</w:t>
                            </w:r>
                            <w:r w:rsidR="00DC45DE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18"/>
                                <w:szCs w:val="18"/>
                              </w:rPr>
                              <w:t>/ Ficha /</w:t>
                            </w:r>
                            <w:r w:rsidR="000A7D83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18"/>
                                <w:szCs w:val="18"/>
                              </w:rPr>
                              <w:t>21621</w:t>
                            </w:r>
                            <w:r w:rsidR="00DC45DE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18"/>
                                <w:szCs w:val="18"/>
                              </w:rPr>
                              <w:t xml:space="preserve"> Número registro bibliográfico: </w:t>
                            </w:r>
                            <w:r w:rsidR="00DC45DE" w:rsidRPr="00DC45DE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18"/>
                                <w:szCs w:val="18"/>
                              </w:rPr>
                              <w:t>131136</w:t>
                            </w:r>
                            <w:r w:rsidR="000A7D83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18"/>
                                <w:szCs w:val="1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4057" w:type="dxa"/>
                          </w:tcPr>
                          <w:p w14:paraId="643A470E" w14:textId="1144C0BE" w:rsidR="00FC2087" w:rsidRDefault="00DC45DE" w:rsidP="00DC45DE">
                            <w:pPr>
                              <w:pStyle w:val="TableParagraph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  <w:p w14:paraId="0C5AFF7F" w14:textId="77777777" w:rsidR="00FC2087" w:rsidRDefault="00FC2087">
                            <w:pPr>
                              <w:pStyle w:val="TableParagraph"/>
                              <w:spacing w:before="23" w:line="290" w:lineRule="atLeast"/>
                              <w:ind w:left="1572" w:right="220" w:hanging="1403"/>
                              <w:rPr>
                                <w:b/>
                                <w:color w:val="1F2329"/>
                                <w:sz w:val="19"/>
                              </w:rPr>
                            </w:pPr>
                          </w:p>
                        </w:tc>
                      </w:tr>
                      <w:tr w:rsidR="00FC2087" w14:paraId="4D0CE3BF" w14:textId="77777777" w:rsidTr="00624CBD">
                        <w:trPr>
                          <w:trHeight w:val="676"/>
                        </w:trPr>
                        <w:tc>
                          <w:tcPr>
                            <w:tcW w:w="6079" w:type="dxa"/>
                          </w:tcPr>
                          <w:p w14:paraId="139D25EC" w14:textId="75822091" w:rsidR="009627EB" w:rsidRPr="00584C32" w:rsidRDefault="00536511" w:rsidP="009627EB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s-EC"/>
                              </w:rPr>
                              <w:t xml:space="preserve">Hans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s-EC"/>
                              </w:rPr>
                              <w:t>W(2011) Introducción a la Filosofía del Derecho, Buenos Aires,</w:t>
                            </w:r>
                          </w:p>
                          <w:p w14:paraId="69158F52" w14:textId="5FD0866D" w:rsidR="00FC2087" w:rsidRPr="00584C32" w:rsidRDefault="00DC45DE" w:rsidP="00A665B9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  <w:b/>
                                <w:sz w:val="21"/>
                              </w:rPr>
                            </w:pPr>
                            <w:r w:rsidRPr="00584C3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="00536511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18"/>
                                <w:szCs w:val="18"/>
                              </w:rPr>
                              <w:t xml:space="preserve"> Número registro bibliográfico: </w:t>
                            </w:r>
                            <w:r w:rsidR="00584C32" w:rsidRPr="00584C3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18"/>
                                <w:szCs w:val="18"/>
                              </w:rPr>
                              <w:t>132121</w:t>
                            </w:r>
                          </w:p>
                        </w:tc>
                        <w:tc>
                          <w:tcPr>
                            <w:tcW w:w="4057" w:type="dxa"/>
                          </w:tcPr>
                          <w:p w14:paraId="7B281DD1" w14:textId="0A1CB4B8" w:rsidR="00FC2087" w:rsidRDefault="00DC45DE" w:rsidP="00DC45DE">
                            <w:pPr>
                              <w:pStyle w:val="TableParagraph"/>
                              <w:jc w:val="center"/>
                              <w:rPr>
                                <w:b/>
                                <w:color w:val="1F2329"/>
                                <w:sz w:val="19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c>
                      </w:tr>
                      <w:tr w:rsidR="00FC2087" w14:paraId="5F42DD44" w14:textId="77777777" w:rsidTr="00624CBD">
                        <w:trPr>
                          <w:trHeight w:val="383"/>
                        </w:trPr>
                        <w:tc>
                          <w:tcPr>
                            <w:tcW w:w="6079" w:type="dxa"/>
                          </w:tcPr>
                          <w:p w14:paraId="39A4C545" w14:textId="33DC6B4C" w:rsidR="00067F6C" w:rsidRPr="00067F6C" w:rsidRDefault="00584C32" w:rsidP="003A5E1A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18"/>
                                <w:szCs w:val="18"/>
                              </w:rPr>
                            </w:pPr>
                            <w:r w:rsidRPr="00584C32">
                              <w:rPr>
                                <w:rFonts w:ascii="Times New Roman" w:hAnsi="Times New Roman" w:cs="Times New Roman"/>
                                <w:noProof/>
                                <w:sz w:val="18"/>
                                <w:szCs w:val="18"/>
                                <w:lang w:val="es-MX"/>
                              </w:rPr>
                              <w:t xml:space="preserve">Atienza M. ( </w:t>
                            </w:r>
                            <w:r w:rsidR="000A7D83">
                              <w:rPr>
                                <w:rFonts w:ascii="Times New Roman" w:hAnsi="Times New Roman" w:cs="Times New Roman"/>
                                <w:noProof/>
                                <w:sz w:val="18"/>
                                <w:szCs w:val="18"/>
                                <w:lang w:val="es-MX"/>
                              </w:rPr>
                              <w:t>2011)</w:t>
                            </w:r>
                            <w:r w:rsidRPr="00584C32">
                              <w:rPr>
                                <w:rFonts w:ascii="Times New Roman" w:hAnsi="Times New Roman" w:cs="Times New Roman"/>
                                <w:noProof/>
                                <w:sz w:val="18"/>
                                <w:szCs w:val="18"/>
                                <w:lang w:val="es-MX"/>
                              </w:rPr>
                              <w:t xml:space="preserve"> El sentido del derecho  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18"/>
                                <w:szCs w:val="18"/>
                                <w:lang w:val="es-MX"/>
                              </w:rPr>
                              <w:t>, Barcelona  Editorial Ariel / número de ficha 11270 Número</w:t>
                            </w:r>
                            <w:r w:rsidRPr="00584C32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18"/>
                                <w:szCs w:val="18"/>
                              </w:rPr>
                              <w:t xml:space="preserve"> registro bibliográfico: 130486</w:t>
                            </w:r>
                            <w:r w:rsidR="00067F6C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014BB5E3" w14:textId="5A4DA989" w:rsidR="00FC2087" w:rsidRPr="00584C32" w:rsidRDefault="00FC2087" w:rsidP="003A5E1A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  <w:noProof/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584C32">
                              <w:rPr>
                                <w:rFonts w:ascii="Times New Roman" w:hAnsi="Times New Roman" w:cs="Times New Roman"/>
                                <w:noProof/>
                                <w:sz w:val="18"/>
                                <w:szCs w:val="18"/>
                                <w:lang w:val="es-MX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4057" w:type="dxa"/>
                          </w:tcPr>
                          <w:p w14:paraId="508D7EB6" w14:textId="3F634F8B" w:rsidR="00FC2087" w:rsidRDefault="000A7D83" w:rsidP="000A7D83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</w:rPr>
                              <w:t>2</w:t>
                            </w:r>
                          </w:p>
                        </w:tc>
                      </w:tr>
                      <w:tr w:rsidR="00FC2087" w14:paraId="08327805" w14:textId="77777777" w:rsidTr="00624CBD">
                        <w:trPr>
                          <w:trHeight w:val="383"/>
                        </w:trPr>
                        <w:tc>
                          <w:tcPr>
                            <w:tcW w:w="6079" w:type="dxa"/>
                          </w:tcPr>
                          <w:p w14:paraId="58D89B4A" w14:textId="77777777" w:rsidR="00FC2087" w:rsidRDefault="00FC2087" w:rsidP="00C32CD3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  <w:color w:val="555555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  <w:lang w:val="es-EC"/>
                              </w:rPr>
                              <w:t xml:space="preserve"> </w:t>
                            </w:r>
                            <w:r w:rsidR="00D52E87">
                              <w:rPr>
                                <w:rFonts w:ascii="Times New Roman"/>
                                <w:sz w:val="18"/>
                                <w:lang w:val="es-EC"/>
                              </w:rPr>
                              <w:t>Ramis F.(2021) El nacimiento de la filosof</w:t>
                            </w:r>
                            <w:r w:rsidR="00D52E87">
                              <w:rPr>
                                <w:rFonts w:ascii="Times New Roman"/>
                                <w:sz w:val="18"/>
                                <w:lang w:val="es-EC"/>
                              </w:rPr>
                              <w:t>í</w:t>
                            </w:r>
                            <w:r w:rsidR="00D52E87">
                              <w:rPr>
                                <w:rFonts w:ascii="Times New Roman"/>
                                <w:sz w:val="18"/>
                                <w:lang w:val="es-EC"/>
                              </w:rPr>
                              <w:t xml:space="preserve">a  del derecho, Madrid Editorial  Dykinson S.L. </w:t>
                            </w:r>
                            <w:hyperlink r:id="rId17" w:history="1">
                              <w:r w:rsidR="00067F6C" w:rsidRPr="00A0233B">
                                <w:rPr>
                                  <w:rStyle w:val="Hipervnculo"/>
                                  <w:rFonts w:ascii="Times New Roman" w:hAnsi="Times New Roman" w:cs="Times New Roman"/>
                                  <w:sz w:val="18"/>
                                  <w:szCs w:val="18"/>
                                  <w:shd w:val="clear" w:color="auto" w:fill="FFFFFF"/>
                                </w:rPr>
                                <w:t>https://ebookcentral.proquest.com/lib/puce/detail.action?docID=6538775</w:t>
                              </w:r>
                            </w:hyperlink>
                            <w:r w:rsidR="00067F6C" w:rsidRPr="00067F6C">
                              <w:rPr>
                                <w:rFonts w:ascii="Times New Roman" w:hAnsi="Times New Roman" w:cs="Times New Roman"/>
                                <w:color w:val="555555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. </w:t>
                            </w:r>
                          </w:p>
                          <w:p w14:paraId="1970D87C" w14:textId="04D1AC94" w:rsidR="00453BFC" w:rsidRDefault="00000000" w:rsidP="00C32CD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  <w:lang w:val="es-EC"/>
                              </w:rPr>
                            </w:pPr>
                            <w:hyperlink r:id="rId18" w:history="1">
                              <w:r w:rsidR="00453BFC" w:rsidRPr="009B607A">
                                <w:rPr>
                                  <w:rStyle w:val="Hipervnculo"/>
                                  <w:rFonts w:ascii="Times New Roman"/>
                                  <w:sz w:val="18"/>
                                  <w:lang w:val="es-EC"/>
                                </w:rPr>
                                <w:t>https://ebookcentral.puce.elogim.com/lib/puce/detail.action?docID=6538775&amp;query=filosof%C3%ADa+del+derecho</w:t>
                              </w:r>
                            </w:hyperlink>
                            <w:r w:rsidR="00453BFC" w:rsidRPr="00453BFC">
                              <w:rPr>
                                <w:rFonts w:ascii="Times New Roman"/>
                                <w:sz w:val="18"/>
                                <w:lang w:val="es-EC"/>
                              </w:rPr>
                              <w:t>++</w:t>
                            </w:r>
                          </w:p>
                          <w:p w14:paraId="7951F6EF" w14:textId="2BCAAD8E" w:rsidR="00453BFC" w:rsidRPr="00116E6C" w:rsidRDefault="00453BFC" w:rsidP="00C32CD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  <w:lang w:val="es-EC"/>
                              </w:rPr>
                            </w:pPr>
                          </w:p>
                        </w:tc>
                        <w:tc>
                          <w:tcPr>
                            <w:tcW w:w="4057" w:type="dxa"/>
                          </w:tcPr>
                          <w:p w14:paraId="587B2B21" w14:textId="74FD4BA8" w:rsidR="00FC2087" w:rsidRDefault="00FC2087" w:rsidP="00456EDE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</w:rPr>
                              <w:t>Virtual</w:t>
                            </w:r>
                          </w:p>
                        </w:tc>
                      </w:tr>
                      <w:tr w:rsidR="00A8399C" w14:paraId="107788C9" w14:textId="77777777" w:rsidTr="00624CBD">
                        <w:trPr>
                          <w:trHeight w:val="383"/>
                        </w:trPr>
                        <w:tc>
                          <w:tcPr>
                            <w:tcW w:w="6079" w:type="dxa"/>
                          </w:tcPr>
                          <w:p w14:paraId="27DB8012" w14:textId="77777777" w:rsidR="00453BFC" w:rsidRDefault="00A8399C" w:rsidP="00C32CD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  <w:lang w:val="es-EC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  <w:lang w:val="es-EC"/>
                              </w:rPr>
                              <w:t>Sanchez A. (2021) Temas de Filosof</w:t>
                            </w:r>
                            <w:r>
                              <w:rPr>
                                <w:rFonts w:ascii="Times New Roman"/>
                                <w:sz w:val="18"/>
                                <w:lang w:val="es-EC"/>
                              </w:rPr>
                              <w:t>í</w:t>
                            </w:r>
                            <w:r>
                              <w:rPr>
                                <w:rFonts w:ascii="Times New Roman"/>
                                <w:sz w:val="18"/>
                                <w:lang w:val="es-EC"/>
                              </w:rPr>
                              <w:t xml:space="preserve">a del Derecho pen contextos de pandemia , Madrid, Editorial Dykinson S.L </w:t>
                            </w:r>
                          </w:p>
                          <w:p w14:paraId="164423B7" w14:textId="020CEA63" w:rsidR="00453BFC" w:rsidRPr="00453BFC" w:rsidRDefault="00000000" w:rsidP="00C32CD3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  <w:color w:val="555555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hyperlink r:id="rId19" w:history="1">
                              <w:r w:rsidR="00453BFC" w:rsidRPr="00453BFC">
                                <w:rPr>
                                  <w:rStyle w:val="Hipervnculo"/>
                                  <w:rFonts w:ascii="Times New Roman" w:hAnsi="Times New Roman" w:cs="Times New Roman"/>
                                  <w:sz w:val="18"/>
                                  <w:szCs w:val="18"/>
                                  <w:shd w:val="clear" w:color="auto" w:fill="FFFFFF"/>
                                </w:rPr>
                                <w:t>https://ebookcentral.proquest.com/lib/puce/detail.action?docID=6538837</w:t>
                              </w:r>
                            </w:hyperlink>
                            <w:r w:rsidR="00453BFC" w:rsidRPr="00453BFC">
                              <w:rPr>
                                <w:rFonts w:ascii="Times New Roman" w:hAnsi="Times New Roman" w:cs="Times New Roman"/>
                                <w:color w:val="555555"/>
                                <w:sz w:val="18"/>
                                <w:szCs w:val="18"/>
                                <w:shd w:val="clear" w:color="auto" w:fill="FFFFFF"/>
                              </w:rPr>
                              <w:t>.</w:t>
                            </w:r>
                          </w:p>
                          <w:p w14:paraId="695E4D98" w14:textId="000559D4" w:rsidR="00453BFC" w:rsidRDefault="00000000" w:rsidP="00C32CD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  <w:lang w:val="es-EC"/>
                              </w:rPr>
                            </w:pPr>
                            <w:hyperlink r:id="rId20" w:history="1">
                              <w:r w:rsidR="00453BFC" w:rsidRPr="009B607A">
                                <w:rPr>
                                  <w:rStyle w:val="Hipervnculo"/>
                                  <w:rFonts w:ascii="Times New Roman"/>
                                  <w:sz w:val="18"/>
                                  <w:lang w:val="es-EC"/>
                                </w:rPr>
                                <w:t>https://ebookcentral.puce.elogim.com/lib/puce/detail.action?docID=6538837&amp;query=filosof%C3%ADa+del+derecho</w:t>
                              </w:r>
                            </w:hyperlink>
                            <w:r w:rsidR="00453BFC" w:rsidRPr="00453BFC">
                              <w:rPr>
                                <w:rFonts w:ascii="Times New Roman"/>
                                <w:sz w:val="18"/>
                                <w:lang w:val="es-EC"/>
                              </w:rPr>
                              <w:t>++</w:t>
                            </w:r>
                          </w:p>
                          <w:p w14:paraId="24603026" w14:textId="42559C69" w:rsidR="00A8399C" w:rsidRDefault="00A8399C" w:rsidP="00C32CD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  <w:lang w:val="es-EC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555555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4057" w:type="dxa"/>
                          </w:tcPr>
                          <w:p w14:paraId="1923E0E6" w14:textId="477C95DF" w:rsidR="00A8399C" w:rsidRDefault="00A8399C" w:rsidP="00456EDE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555555"/>
                                <w:sz w:val="21"/>
                                <w:szCs w:val="21"/>
                                <w:shd w:val="clear" w:color="auto" w:fill="FFFFFF"/>
                              </w:rPr>
                              <w:t>.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 xml:space="preserve"> Virtual</w:t>
                            </w:r>
                          </w:p>
                        </w:tc>
                      </w:tr>
                      <w:tr w:rsidR="00C75408" w14:paraId="70779352" w14:textId="77777777" w:rsidTr="00624CBD">
                        <w:trPr>
                          <w:trHeight w:val="383"/>
                        </w:trPr>
                        <w:tc>
                          <w:tcPr>
                            <w:tcW w:w="6079" w:type="dxa"/>
                          </w:tcPr>
                          <w:p w14:paraId="48AE396A" w14:textId="773893B5" w:rsidR="00C75408" w:rsidRDefault="00C75408" w:rsidP="00C75408">
                            <w:pPr>
                              <w:shd w:val="clear" w:color="auto" w:fill="FFFFFF"/>
                              <w:textAlignment w:val="center"/>
                              <w:rPr>
                                <w:rFonts w:ascii="Times New Roman"/>
                                <w:sz w:val="18"/>
                                <w:lang w:val="es-EC"/>
                              </w:rPr>
                            </w:pPr>
                          </w:p>
                        </w:tc>
                        <w:tc>
                          <w:tcPr>
                            <w:tcW w:w="4057" w:type="dxa"/>
                          </w:tcPr>
                          <w:p w14:paraId="5EDD7252" w14:textId="29493E1F" w:rsidR="00C75408" w:rsidRDefault="00C75408" w:rsidP="00456EDE">
                            <w:pPr>
                              <w:pStyle w:val="TableParagraph"/>
                              <w:jc w:val="center"/>
                              <w:rPr>
                                <w:rFonts w:ascii="Helvetica" w:hAnsi="Helvetica"/>
                                <w:color w:val="555555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555555"/>
                                <w:sz w:val="21"/>
                                <w:szCs w:val="21"/>
                                <w:shd w:val="clear" w:color="auto" w:fill="FFFFFF"/>
                              </w:rPr>
                              <w:t>.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  <w:p w14:paraId="133301EE" w14:textId="2A0D0EF7" w:rsidR="00FC2087" w:rsidRDefault="00FC2087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E8EDBE3" w14:textId="77777777" w:rsidR="009038C8" w:rsidRDefault="009038C8">
      <w:pPr>
        <w:pStyle w:val="Textoindependiente"/>
        <w:rPr>
          <w:sz w:val="20"/>
        </w:rPr>
      </w:pPr>
    </w:p>
    <w:p w14:paraId="699643A4" w14:textId="77777777" w:rsidR="009038C8" w:rsidRDefault="009038C8">
      <w:pPr>
        <w:pStyle w:val="Textoindependiente"/>
        <w:rPr>
          <w:sz w:val="20"/>
        </w:rPr>
      </w:pPr>
    </w:p>
    <w:p w14:paraId="44ADE2EA" w14:textId="77777777" w:rsidR="009038C8" w:rsidRDefault="009038C8">
      <w:pPr>
        <w:pStyle w:val="Textoindependiente"/>
        <w:rPr>
          <w:sz w:val="20"/>
        </w:rPr>
      </w:pPr>
    </w:p>
    <w:p w14:paraId="5DE6F9E8" w14:textId="77777777" w:rsidR="009038C8" w:rsidRDefault="009038C8">
      <w:pPr>
        <w:pStyle w:val="Textoindependiente"/>
        <w:rPr>
          <w:sz w:val="20"/>
        </w:rPr>
      </w:pPr>
    </w:p>
    <w:p w14:paraId="010E1D64" w14:textId="56553A7F" w:rsidR="009038C8" w:rsidRDefault="009038C8">
      <w:pPr>
        <w:pStyle w:val="Textoindependiente"/>
        <w:rPr>
          <w:sz w:val="20"/>
        </w:rPr>
      </w:pPr>
    </w:p>
    <w:p w14:paraId="158A2C38" w14:textId="77777777" w:rsidR="009038C8" w:rsidRDefault="009038C8">
      <w:pPr>
        <w:pStyle w:val="Textoindependiente"/>
        <w:rPr>
          <w:sz w:val="20"/>
        </w:rPr>
      </w:pPr>
    </w:p>
    <w:p w14:paraId="70CF1E3C" w14:textId="468DED0E" w:rsidR="009038C8" w:rsidRDefault="009038C8">
      <w:pPr>
        <w:pStyle w:val="Textoindependiente"/>
        <w:rPr>
          <w:sz w:val="20"/>
        </w:rPr>
      </w:pPr>
    </w:p>
    <w:p w14:paraId="4DCBFAD7" w14:textId="2562F242" w:rsidR="009C17F6" w:rsidRDefault="009C17F6">
      <w:pPr>
        <w:pStyle w:val="Textoindependiente"/>
        <w:rPr>
          <w:sz w:val="20"/>
        </w:rPr>
      </w:pPr>
    </w:p>
    <w:p w14:paraId="5FF493E2" w14:textId="44DA3100" w:rsidR="009C17F6" w:rsidRDefault="009C17F6">
      <w:pPr>
        <w:pStyle w:val="Textoindependiente"/>
        <w:rPr>
          <w:sz w:val="20"/>
        </w:rPr>
      </w:pPr>
    </w:p>
    <w:p w14:paraId="0196960F" w14:textId="090774C0" w:rsidR="009C17F6" w:rsidRDefault="009C17F6">
      <w:pPr>
        <w:pStyle w:val="Textoindependiente"/>
        <w:rPr>
          <w:sz w:val="20"/>
        </w:rPr>
      </w:pPr>
    </w:p>
    <w:p w14:paraId="7E169F2C" w14:textId="44E553E2" w:rsidR="009C17F6" w:rsidRDefault="009C17F6">
      <w:pPr>
        <w:pStyle w:val="Textoindependiente"/>
        <w:rPr>
          <w:sz w:val="20"/>
        </w:rPr>
      </w:pPr>
    </w:p>
    <w:p w14:paraId="2CCFCEC2" w14:textId="3B3BB128" w:rsidR="009C17F6" w:rsidRDefault="009C17F6">
      <w:pPr>
        <w:pStyle w:val="Textoindependiente"/>
        <w:rPr>
          <w:sz w:val="20"/>
        </w:rPr>
      </w:pPr>
    </w:p>
    <w:p w14:paraId="7C082CB6" w14:textId="60A83282" w:rsidR="009C17F6" w:rsidRDefault="009C17F6">
      <w:pPr>
        <w:pStyle w:val="Textoindependiente"/>
        <w:rPr>
          <w:sz w:val="20"/>
        </w:rPr>
      </w:pPr>
    </w:p>
    <w:p w14:paraId="132D03D2" w14:textId="77777777" w:rsidR="00116E6C" w:rsidRDefault="00116E6C">
      <w:pPr>
        <w:pStyle w:val="Textoindependiente"/>
        <w:rPr>
          <w:sz w:val="20"/>
        </w:rPr>
      </w:pPr>
    </w:p>
    <w:p w14:paraId="2FA690C0" w14:textId="240BE254" w:rsidR="009C17F6" w:rsidRDefault="009C17F6">
      <w:pPr>
        <w:pStyle w:val="Textoindependiente"/>
        <w:rPr>
          <w:sz w:val="20"/>
        </w:rPr>
      </w:pPr>
    </w:p>
    <w:p w14:paraId="3EBF64A0" w14:textId="559CEF56" w:rsidR="009C17F6" w:rsidRDefault="009C17F6">
      <w:pPr>
        <w:pStyle w:val="Textoindependiente"/>
        <w:rPr>
          <w:sz w:val="20"/>
        </w:rPr>
      </w:pPr>
    </w:p>
    <w:p w14:paraId="1D8DA56E" w14:textId="77777777" w:rsidR="009C17F6" w:rsidRDefault="009C17F6">
      <w:pPr>
        <w:pStyle w:val="Textoindependiente"/>
        <w:rPr>
          <w:sz w:val="20"/>
        </w:rPr>
      </w:pPr>
    </w:p>
    <w:p w14:paraId="54C7CA7C" w14:textId="77777777" w:rsidR="009038C8" w:rsidRDefault="009038C8">
      <w:pPr>
        <w:pStyle w:val="Textoindependiente"/>
        <w:spacing w:before="8"/>
        <w:rPr>
          <w:sz w:val="18"/>
        </w:rPr>
      </w:pPr>
    </w:p>
    <w:p w14:paraId="2702DCC3" w14:textId="77777777" w:rsidR="00116E6C" w:rsidRDefault="00116E6C">
      <w:pPr>
        <w:pStyle w:val="Textoindependiente"/>
        <w:spacing w:before="8"/>
        <w:rPr>
          <w:sz w:val="18"/>
        </w:rPr>
      </w:pPr>
    </w:p>
    <w:p w14:paraId="33DBF696" w14:textId="77777777" w:rsidR="00116E6C" w:rsidRDefault="00116E6C">
      <w:pPr>
        <w:pStyle w:val="Textoindependiente"/>
        <w:spacing w:before="8"/>
        <w:rPr>
          <w:sz w:val="18"/>
        </w:rPr>
      </w:pPr>
    </w:p>
    <w:p w14:paraId="188FB8DA" w14:textId="77777777" w:rsidR="00116E6C" w:rsidRDefault="00116E6C">
      <w:pPr>
        <w:pStyle w:val="Textoindependiente"/>
        <w:spacing w:before="8"/>
        <w:rPr>
          <w:sz w:val="18"/>
        </w:rPr>
      </w:pPr>
    </w:p>
    <w:p w14:paraId="79255133" w14:textId="77777777" w:rsidR="00116E6C" w:rsidRDefault="00116E6C">
      <w:pPr>
        <w:pStyle w:val="Textoindependiente"/>
        <w:spacing w:before="8"/>
        <w:rPr>
          <w:sz w:val="18"/>
        </w:rPr>
      </w:pPr>
    </w:p>
    <w:p w14:paraId="27A8F782" w14:textId="77777777" w:rsidR="00116E6C" w:rsidRDefault="00116E6C">
      <w:pPr>
        <w:pStyle w:val="Textoindependiente"/>
        <w:spacing w:before="8"/>
        <w:rPr>
          <w:sz w:val="18"/>
        </w:rPr>
      </w:pPr>
    </w:p>
    <w:p w14:paraId="182BF1F2" w14:textId="77777777" w:rsidR="00116E6C" w:rsidRDefault="00116E6C">
      <w:pPr>
        <w:pStyle w:val="Textoindependiente"/>
        <w:spacing w:before="8"/>
        <w:rPr>
          <w:sz w:val="18"/>
        </w:rPr>
      </w:pPr>
    </w:p>
    <w:p w14:paraId="68EDA1D6" w14:textId="77777777" w:rsidR="00116E6C" w:rsidRDefault="00116E6C">
      <w:pPr>
        <w:pStyle w:val="Textoindependiente"/>
        <w:spacing w:before="8"/>
        <w:rPr>
          <w:sz w:val="18"/>
        </w:rPr>
      </w:pPr>
    </w:p>
    <w:p w14:paraId="5CB34D4C" w14:textId="77777777" w:rsidR="00116E6C" w:rsidRDefault="00116E6C">
      <w:pPr>
        <w:pStyle w:val="Textoindependiente"/>
        <w:spacing w:before="8"/>
        <w:rPr>
          <w:sz w:val="18"/>
        </w:rPr>
      </w:pPr>
    </w:p>
    <w:p w14:paraId="0FCD6B2D" w14:textId="77777777" w:rsidR="00250924" w:rsidRDefault="00250924">
      <w:pPr>
        <w:pStyle w:val="Textoindependiente"/>
        <w:spacing w:before="8"/>
        <w:rPr>
          <w:sz w:val="18"/>
        </w:rPr>
      </w:pPr>
    </w:p>
    <w:p w14:paraId="56954A27" w14:textId="77777777" w:rsidR="00250924" w:rsidRDefault="00250924">
      <w:pPr>
        <w:pStyle w:val="Textoindependiente"/>
        <w:spacing w:before="8"/>
        <w:rPr>
          <w:sz w:val="18"/>
        </w:rPr>
      </w:pPr>
    </w:p>
    <w:p w14:paraId="384AABD6" w14:textId="77777777" w:rsidR="00250924" w:rsidRDefault="00250924">
      <w:pPr>
        <w:pStyle w:val="Textoindependiente"/>
        <w:spacing w:before="8"/>
        <w:rPr>
          <w:sz w:val="18"/>
        </w:rPr>
      </w:pPr>
    </w:p>
    <w:p w14:paraId="23AEF946" w14:textId="77777777" w:rsidR="00250924" w:rsidRDefault="00250924">
      <w:pPr>
        <w:pStyle w:val="Textoindependiente"/>
        <w:spacing w:before="8"/>
        <w:rPr>
          <w:sz w:val="18"/>
        </w:rPr>
      </w:pPr>
    </w:p>
    <w:p w14:paraId="0A9DC5AE" w14:textId="77777777" w:rsidR="00250924" w:rsidRDefault="00250924">
      <w:pPr>
        <w:pStyle w:val="Textoindependiente"/>
        <w:spacing w:before="8"/>
        <w:rPr>
          <w:sz w:val="18"/>
        </w:rPr>
      </w:pPr>
    </w:p>
    <w:p w14:paraId="61B5501E" w14:textId="77777777" w:rsidR="00250924" w:rsidRDefault="00250924">
      <w:pPr>
        <w:pStyle w:val="Textoindependiente"/>
        <w:spacing w:before="8"/>
        <w:rPr>
          <w:sz w:val="18"/>
        </w:rPr>
      </w:pPr>
    </w:p>
    <w:p w14:paraId="03CF79AD" w14:textId="77777777" w:rsidR="00250924" w:rsidRDefault="00250924">
      <w:pPr>
        <w:pStyle w:val="Textoindependiente"/>
        <w:spacing w:before="8"/>
        <w:rPr>
          <w:sz w:val="18"/>
        </w:rPr>
      </w:pPr>
    </w:p>
    <w:p w14:paraId="497B8F1B" w14:textId="77777777" w:rsidR="00250924" w:rsidRDefault="00250924">
      <w:pPr>
        <w:pStyle w:val="Textoindependiente"/>
        <w:spacing w:before="8"/>
        <w:rPr>
          <w:sz w:val="18"/>
        </w:rPr>
      </w:pPr>
    </w:p>
    <w:p w14:paraId="242DCD8F" w14:textId="77777777" w:rsidR="00250924" w:rsidRDefault="00250924">
      <w:pPr>
        <w:pStyle w:val="Textoindependiente"/>
        <w:spacing w:before="8"/>
        <w:rPr>
          <w:sz w:val="18"/>
        </w:rPr>
      </w:pPr>
    </w:p>
    <w:p w14:paraId="0FAFE1D3" w14:textId="125C242F" w:rsidR="009038C8" w:rsidRDefault="0035574C" w:rsidP="00731B76">
      <w:pPr>
        <w:pStyle w:val="Textoindependiente"/>
        <w:numPr>
          <w:ilvl w:val="1"/>
          <w:numId w:val="1"/>
        </w:numPr>
        <w:spacing w:before="1" w:after="25"/>
      </w:pPr>
      <w:r>
        <w:rPr>
          <w:color w:val="1F2329"/>
        </w:rPr>
        <w:lastRenderedPageBreak/>
        <w:t>Complementaria</w:t>
      </w:r>
      <w:r w:rsidR="00CC0C63">
        <w:rPr>
          <w:color w:val="1F2329"/>
        </w:rPr>
        <w:t xml:space="preserve"> </w:t>
      </w:r>
      <w:r w:rsidR="00731B76">
        <w:rPr>
          <w:color w:val="1F2329"/>
        </w:rPr>
        <w:br/>
      </w:r>
    </w:p>
    <w:tbl>
      <w:tblPr>
        <w:tblW w:w="0" w:type="auto"/>
        <w:tblInd w:w="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30"/>
      </w:tblGrid>
      <w:tr w:rsidR="009038C8" w14:paraId="169DA166" w14:textId="77777777" w:rsidTr="00624CBD">
        <w:trPr>
          <w:trHeight w:val="377"/>
        </w:trPr>
        <w:tc>
          <w:tcPr>
            <w:tcW w:w="10130" w:type="dxa"/>
          </w:tcPr>
          <w:p w14:paraId="697708E8" w14:textId="77777777" w:rsidR="009038C8" w:rsidRDefault="0035574C">
            <w:pPr>
              <w:pStyle w:val="TableParagraph"/>
              <w:spacing w:before="103"/>
              <w:ind w:left="4518" w:right="4501"/>
              <w:jc w:val="center"/>
              <w:rPr>
                <w:b/>
                <w:sz w:val="19"/>
              </w:rPr>
            </w:pPr>
            <w:r>
              <w:rPr>
                <w:b/>
                <w:color w:val="1F2329"/>
                <w:sz w:val="19"/>
              </w:rPr>
              <w:t>Bibliografía</w:t>
            </w:r>
          </w:p>
        </w:tc>
      </w:tr>
      <w:tr w:rsidR="00120DE1" w14:paraId="5BC74E6A" w14:textId="77777777" w:rsidTr="00624CBD">
        <w:trPr>
          <w:trHeight w:val="628"/>
        </w:trPr>
        <w:tc>
          <w:tcPr>
            <w:tcW w:w="10130" w:type="dxa"/>
          </w:tcPr>
          <w:p w14:paraId="5AA7C622" w14:textId="4B15F5FF" w:rsidR="00C32CD3" w:rsidRPr="0014651E" w:rsidRDefault="00C32CD3" w:rsidP="00C32CD3">
            <w:pPr>
              <w:rPr>
                <w:sz w:val="18"/>
              </w:rPr>
            </w:pPr>
            <w:r w:rsidRPr="0014651E">
              <w:rPr>
                <w:sz w:val="18"/>
              </w:rPr>
              <w:t xml:space="preserve">Cáceres, </w:t>
            </w:r>
            <w:proofErr w:type="spellStart"/>
            <w:r w:rsidRPr="0014651E">
              <w:rPr>
                <w:sz w:val="18"/>
              </w:rPr>
              <w:t>Enrrique</w:t>
            </w:r>
            <w:proofErr w:type="spellEnd"/>
            <w:r w:rsidRPr="0014651E">
              <w:rPr>
                <w:sz w:val="18"/>
              </w:rPr>
              <w:t xml:space="preserve"> et </w:t>
            </w:r>
            <w:proofErr w:type="spellStart"/>
            <w:r w:rsidRPr="0014651E">
              <w:rPr>
                <w:sz w:val="18"/>
              </w:rPr>
              <w:t>alt</w:t>
            </w:r>
            <w:proofErr w:type="spellEnd"/>
            <w:r w:rsidRPr="0014651E">
              <w:rPr>
                <w:sz w:val="18"/>
              </w:rPr>
              <w:t>. (2005), Problemas contemporáneos de la filosofía del derecho</w:t>
            </w:r>
            <w:r w:rsidR="00250924">
              <w:rPr>
                <w:sz w:val="18"/>
              </w:rPr>
              <w:t>.</w:t>
            </w:r>
            <w:r w:rsidR="00740B96">
              <w:rPr>
                <w:sz w:val="18"/>
              </w:rPr>
              <w:t xml:space="preserve"> </w:t>
            </w:r>
          </w:p>
          <w:p w14:paraId="07BE3944" w14:textId="245B9630" w:rsidR="00120DE1" w:rsidRPr="0014651E" w:rsidRDefault="00000000" w:rsidP="00C32CD3">
            <w:pPr>
              <w:rPr>
                <w:sz w:val="18"/>
              </w:rPr>
            </w:pPr>
            <w:hyperlink w:history="1">
              <w:r w:rsidR="00740B96" w:rsidRPr="009415BC">
                <w:rPr>
                  <w:rStyle w:val="Hipervnculo"/>
                  <w:sz w:val="18"/>
                </w:rPr>
                <w:t>https://ebookcentral-proquest- com.pucesa.idm.oclc.org/lib/pucesp/reader.action?docID=3190748&amp;query=filosof%C3%ADa+del+derecho</w:t>
              </w:r>
            </w:hyperlink>
            <w:r w:rsidR="000E18C5" w:rsidRPr="0014651E">
              <w:rPr>
                <w:sz w:val="18"/>
              </w:rPr>
              <w:t xml:space="preserve"> </w:t>
            </w:r>
          </w:p>
          <w:p w14:paraId="384575DC" w14:textId="639C8C46" w:rsidR="00C32CD3" w:rsidRPr="0014651E" w:rsidRDefault="00C32CD3" w:rsidP="00C32CD3">
            <w:pPr>
              <w:rPr>
                <w:sz w:val="18"/>
              </w:rPr>
            </w:pPr>
          </w:p>
        </w:tc>
      </w:tr>
      <w:tr w:rsidR="00120DE1" w14:paraId="1FF78153" w14:textId="77777777" w:rsidTr="00624CBD">
        <w:trPr>
          <w:trHeight w:val="630"/>
        </w:trPr>
        <w:tc>
          <w:tcPr>
            <w:tcW w:w="10130" w:type="dxa"/>
          </w:tcPr>
          <w:p w14:paraId="531A0841" w14:textId="063B8638" w:rsidR="0014651E" w:rsidRPr="00740B96" w:rsidRDefault="0014651E" w:rsidP="005059B5">
            <w:pPr>
              <w:rPr>
                <w:rFonts w:eastAsia="Times New Roman"/>
                <w:sz w:val="18"/>
              </w:rPr>
            </w:pPr>
            <w:r w:rsidRPr="0014651E">
              <w:rPr>
                <w:rFonts w:eastAsia="Times New Roman"/>
                <w:sz w:val="18"/>
                <w:lang w:val="es-MX"/>
              </w:rPr>
              <w:t>Castro, Carlos, (2017), Temas de filosofía del derecho</w:t>
            </w:r>
            <w:r w:rsidR="00250924">
              <w:rPr>
                <w:rFonts w:eastAsia="Times New Roman"/>
                <w:sz w:val="18"/>
                <w:lang w:val="es-MX"/>
              </w:rPr>
              <w:t>.</w:t>
            </w:r>
            <w:r w:rsidR="00740B96">
              <w:rPr>
                <w:rFonts w:eastAsia="Times New Roman"/>
                <w:sz w:val="18"/>
                <w:lang w:val="es-MX"/>
              </w:rPr>
              <w:t xml:space="preserve">  </w:t>
            </w:r>
          </w:p>
          <w:p w14:paraId="2F94F883" w14:textId="28880CB7" w:rsidR="00120DE1" w:rsidRDefault="0014651E" w:rsidP="0014651E">
            <w:pPr>
              <w:spacing w:line="262" w:lineRule="auto"/>
              <w:ind w:right="594"/>
              <w:rPr>
                <w:rFonts w:eastAsia="Times New Roman"/>
                <w:color w:val="0000FF"/>
                <w:sz w:val="18"/>
                <w:u w:val="single" w:color="0000FF"/>
                <w:lang w:val="es-MX"/>
              </w:rPr>
            </w:pPr>
            <w:r w:rsidRPr="0014651E">
              <w:rPr>
                <w:rFonts w:eastAsia="Times New Roman"/>
                <w:color w:val="0000FF"/>
                <w:sz w:val="18"/>
                <w:u w:val="single" w:color="0000FF"/>
                <w:lang w:val="es-MX"/>
              </w:rPr>
              <w:t xml:space="preserve">https://ebookcentral-proquest-com.pucesa.idm.oclc.org/lib/pucesp/reader.action?docID=5486883&amp;query=filosof%C3%AD </w:t>
            </w:r>
            <w:proofErr w:type="spellStart"/>
            <w:r w:rsidRPr="0014651E">
              <w:rPr>
                <w:rFonts w:eastAsia="Times New Roman"/>
                <w:color w:val="0000FF"/>
                <w:sz w:val="18"/>
                <w:u w:val="single" w:color="0000FF"/>
                <w:lang w:val="es-MX"/>
              </w:rPr>
              <w:t>a+del+derecho</w:t>
            </w:r>
            <w:proofErr w:type="spellEnd"/>
          </w:p>
          <w:p w14:paraId="065C9DC1" w14:textId="2A1C9D5A" w:rsidR="000A7D83" w:rsidRDefault="000A7D83" w:rsidP="0014651E">
            <w:pPr>
              <w:spacing w:line="262" w:lineRule="auto"/>
              <w:ind w:right="594"/>
              <w:rPr>
                <w:rFonts w:eastAsia="Times New Roman"/>
                <w:color w:val="0000FF"/>
                <w:sz w:val="18"/>
                <w:u w:val="single" w:color="0000FF"/>
                <w:lang w:val="es-MX"/>
              </w:rPr>
            </w:pPr>
          </w:p>
          <w:p w14:paraId="2D335AD6" w14:textId="77777777" w:rsidR="000A7D83" w:rsidRDefault="000A7D83" w:rsidP="000A7D83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Foucault, M. (2005).  </w:t>
            </w:r>
            <w:r w:rsidRPr="00116E6C">
              <w:rPr>
                <w:rFonts w:ascii="Times New Roman"/>
                <w:sz w:val="18"/>
              </w:rPr>
              <w:t>La hermen</w:t>
            </w:r>
            <w:r w:rsidRPr="00116E6C">
              <w:rPr>
                <w:rFonts w:ascii="Times New Roman"/>
                <w:sz w:val="18"/>
              </w:rPr>
              <w:t>é</w:t>
            </w:r>
            <w:r w:rsidRPr="00116E6C">
              <w:rPr>
                <w:rFonts w:ascii="Times New Roman"/>
                <w:sz w:val="18"/>
              </w:rPr>
              <w:t>utica del sujeto</w:t>
            </w:r>
            <w:r>
              <w:rPr>
                <w:rFonts w:ascii="Times New Roman"/>
                <w:sz w:val="18"/>
              </w:rPr>
              <w:t xml:space="preserve">.  </w:t>
            </w:r>
          </w:p>
          <w:p w14:paraId="26CD4DEE" w14:textId="26308023" w:rsidR="000A7D83" w:rsidRPr="0014651E" w:rsidRDefault="00000000" w:rsidP="000A7D83">
            <w:pPr>
              <w:spacing w:line="262" w:lineRule="auto"/>
              <w:ind w:right="594"/>
              <w:rPr>
                <w:rFonts w:eastAsia="Times New Roman"/>
                <w:color w:val="0000FF"/>
                <w:sz w:val="18"/>
                <w:u w:val="single" w:color="0000FF"/>
                <w:lang w:val="es-MX"/>
              </w:rPr>
            </w:pPr>
            <w:hyperlink r:id="rId21" w:history="1">
              <w:r w:rsidR="000A7D83" w:rsidRPr="00542E43">
                <w:rPr>
                  <w:rStyle w:val="Hipervnculo"/>
                  <w:rFonts w:ascii="Times New Roman"/>
                  <w:sz w:val="18"/>
                  <w:lang w:val="es-EC"/>
                </w:rPr>
                <w:t>https://bibliotecavirtual.puce.edu.ec/reader/la-hermeneutica-del-sujeto-michel-foucault?location=1</w:t>
              </w:r>
            </w:hyperlink>
          </w:p>
          <w:p w14:paraId="08181C04" w14:textId="3AB0E6D9" w:rsidR="0014651E" w:rsidRPr="0014651E" w:rsidRDefault="0014651E" w:rsidP="0014651E">
            <w:pPr>
              <w:spacing w:line="262" w:lineRule="auto"/>
              <w:ind w:right="594"/>
              <w:rPr>
                <w:sz w:val="18"/>
              </w:rPr>
            </w:pPr>
          </w:p>
        </w:tc>
      </w:tr>
    </w:tbl>
    <w:p w14:paraId="4A0B09D6" w14:textId="77777777" w:rsidR="009038C8" w:rsidRDefault="009038C8">
      <w:pPr>
        <w:rPr>
          <w:rFonts w:ascii="Times New Roman"/>
          <w:sz w:val="18"/>
        </w:rPr>
      </w:pPr>
    </w:p>
    <w:p w14:paraId="24852E1C" w14:textId="77777777" w:rsidR="00741E7F" w:rsidRDefault="00741E7F">
      <w:pPr>
        <w:rPr>
          <w:rFonts w:ascii="Times New Roman"/>
          <w:sz w:val="18"/>
        </w:rPr>
      </w:pPr>
    </w:p>
    <w:p w14:paraId="2446BA12" w14:textId="77777777" w:rsidR="00741E7F" w:rsidRDefault="00741E7F">
      <w:pPr>
        <w:rPr>
          <w:rFonts w:ascii="Times New Roman"/>
          <w:sz w:val="18"/>
        </w:rPr>
      </w:pPr>
    </w:p>
    <w:p w14:paraId="100A11B4" w14:textId="77777777" w:rsidR="009038C8" w:rsidRDefault="0035574C" w:rsidP="00731B76">
      <w:pPr>
        <w:pStyle w:val="Textoindependiente"/>
        <w:numPr>
          <w:ilvl w:val="1"/>
          <w:numId w:val="1"/>
        </w:numPr>
        <w:spacing w:before="69"/>
      </w:pPr>
      <w:r>
        <w:rPr>
          <w:color w:val="1F2329"/>
        </w:rPr>
        <w:t>Digital</w:t>
      </w:r>
    </w:p>
    <w:p w14:paraId="6D55F129" w14:textId="77777777" w:rsidR="009038C8" w:rsidRDefault="009038C8">
      <w:pPr>
        <w:pStyle w:val="Textoindependiente"/>
        <w:spacing w:before="9"/>
        <w:rPr>
          <w:sz w:val="14"/>
        </w:rPr>
      </w:pPr>
    </w:p>
    <w:tbl>
      <w:tblPr>
        <w:tblW w:w="0" w:type="auto"/>
        <w:tblInd w:w="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30"/>
      </w:tblGrid>
      <w:tr w:rsidR="009038C8" w14:paraId="61A4B17E" w14:textId="77777777" w:rsidTr="00B54B76">
        <w:trPr>
          <w:trHeight w:val="378"/>
        </w:trPr>
        <w:tc>
          <w:tcPr>
            <w:tcW w:w="10130" w:type="dxa"/>
          </w:tcPr>
          <w:p w14:paraId="1511A99D" w14:textId="77777777" w:rsidR="009038C8" w:rsidRDefault="0035574C" w:rsidP="00731B76">
            <w:pPr>
              <w:pStyle w:val="TableParagraph"/>
              <w:spacing w:before="102"/>
              <w:ind w:right="-23"/>
              <w:jc w:val="center"/>
              <w:rPr>
                <w:b/>
                <w:sz w:val="19"/>
              </w:rPr>
            </w:pPr>
            <w:r>
              <w:rPr>
                <w:b/>
                <w:color w:val="1F2329"/>
                <w:sz w:val="19"/>
              </w:rPr>
              <w:t>Bibliografía</w:t>
            </w:r>
          </w:p>
        </w:tc>
      </w:tr>
      <w:tr w:rsidR="00AA7255" w14:paraId="7D99C77C" w14:textId="77777777" w:rsidTr="005059B5">
        <w:trPr>
          <w:trHeight w:val="498"/>
        </w:trPr>
        <w:tc>
          <w:tcPr>
            <w:tcW w:w="10130" w:type="dxa"/>
          </w:tcPr>
          <w:p w14:paraId="063A173A" w14:textId="6067C184" w:rsidR="00AA7255" w:rsidRDefault="006B20C4" w:rsidP="00AA7255">
            <w:pPr>
              <w:pStyle w:val="TableParagraph"/>
              <w:rPr>
                <w:rFonts w:ascii="Times New Roman"/>
                <w:sz w:val="18"/>
              </w:rPr>
            </w:pPr>
            <w:r w:rsidRPr="00F3517B">
              <w:rPr>
                <w:rFonts w:ascii="Times New Roman" w:eastAsia="Times New Roman" w:hAnsi="Times New Roman" w:cs="Times New Roman"/>
                <w:color w:val="0000FF"/>
                <w:sz w:val="18"/>
                <w:u w:val="single" w:color="0000FF"/>
                <w:lang w:val="es-MX"/>
              </w:rPr>
              <w:t>http://biblio3.url.edu.gt/Publi/Libros/Logica-Juridica/04.pdf</w:t>
            </w:r>
          </w:p>
        </w:tc>
      </w:tr>
      <w:tr w:rsidR="00AA7255" w:rsidRPr="00740B96" w14:paraId="44922635" w14:textId="77777777" w:rsidTr="00B54B76">
        <w:trPr>
          <w:trHeight w:val="630"/>
        </w:trPr>
        <w:tc>
          <w:tcPr>
            <w:tcW w:w="10130" w:type="dxa"/>
          </w:tcPr>
          <w:p w14:paraId="3D06F41A" w14:textId="40505580" w:rsidR="005059B5" w:rsidRPr="00740B96" w:rsidRDefault="00000000" w:rsidP="005059B5">
            <w:pPr>
              <w:pStyle w:val="TableParagraph"/>
              <w:rPr>
                <w:rFonts w:ascii="Times New Roman"/>
                <w:sz w:val="18"/>
                <w:lang w:val="es-EC"/>
              </w:rPr>
            </w:pPr>
            <w:hyperlink r:id="rId22" w:anchor="v=onepage&amp;q=La%20Fundamentacion%20Del%20Derecho%20immanuel%20kant&amp;f=false" w:history="1">
              <w:r w:rsidR="005059B5" w:rsidRPr="0081359B">
                <w:rPr>
                  <w:rStyle w:val="Hipervnculo"/>
                  <w:rFonts w:ascii="Times New Roman" w:eastAsia="Times New Roman" w:hAnsi="Times New Roman" w:cs="Times New Roman"/>
                  <w:sz w:val="18"/>
                  <w:lang w:val="es-EC"/>
                </w:rPr>
                <w:t>https://books.google.com.ec/books?id=bDNyjNDFf6UC&amp;lpg=PP1&amp;dq=La%20Fundamentacion%20Del%20Derecho%20immanuel%20kant&amp;hl=es&amp;pg=PA9#v=onepage&amp;q=La%20Fundamentacion%20Del%20Derecho%20immanuel%20kant&amp;f=false</w:t>
              </w:r>
            </w:hyperlink>
            <w:r w:rsidR="005059B5">
              <w:rPr>
                <w:rFonts w:ascii="Times New Roman" w:eastAsia="Times New Roman" w:hAnsi="Times New Roman" w:cs="Times New Roman"/>
                <w:sz w:val="18"/>
                <w:lang w:val="es-EC"/>
              </w:rPr>
              <w:t xml:space="preserve"> </w:t>
            </w:r>
          </w:p>
          <w:p w14:paraId="0F86E1D3" w14:textId="3F513D4C" w:rsidR="00740B96" w:rsidRPr="00740B96" w:rsidRDefault="00740B96" w:rsidP="00AA7255">
            <w:pPr>
              <w:pStyle w:val="TableParagraph"/>
              <w:rPr>
                <w:rFonts w:ascii="Times New Roman"/>
                <w:sz w:val="18"/>
                <w:lang w:val="es-EC"/>
              </w:rPr>
            </w:pPr>
          </w:p>
        </w:tc>
      </w:tr>
    </w:tbl>
    <w:p w14:paraId="34F2A66E" w14:textId="77777777" w:rsidR="009038C8" w:rsidRPr="00740B96" w:rsidRDefault="009038C8">
      <w:pPr>
        <w:pStyle w:val="Textoindependiente"/>
        <w:rPr>
          <w:sz w:val="20"/>
          <w:lang w:val="es-EC"/>
        </w:rPr>
      </w:pPr>
    </w:p>
    <w:p w14:paraId="5BE799E8" w14:textId="60F139E2" w:rsidR="009038C8" w:rsidRDefault="009038C8">
      <w:pPr>
        <w:pStyle w:val="Textoindependiente"/>
        <w:rPr>
          <w:sz w:val="20"/>
          <w:lang w:val="es-EC"/>
        </w:rPr>
      </w:pPr>
    </w:p>
    <w:p w14:paraId="21466C32" w14:textId="25B16C85" w:rsidR="002E7948" w:rsidRDefault="002E7948">
      <w:pPr>
        <w:pStyle w:val="Textoindependiente"/>
        <w:rPr>
          <w:sz w:val="20"/>
          <w:lang w:val="es-EC"/>
        </w:rPr>
      </w:pPr>
    </w:p>
    <w:p w14:paraId="229CE031" w14:textId="77518247" w:rsidR="002E7948" w:rsidRDefault="002E7948">
      <w:pPr>
        <w:pStyle w:val="Textoindependiente"/>
        <w:rPr>
          <w:sz w:val="20"/>
          <w:lang w:val="es-EC"/>
        </w:rPr>
      </w:pPr>
    </w:p>
    <w:p w14:paraId="0CFFCCC4" w14:textId="4C5F2F21" w:rsidR="002E7948" w:rsidRDefault="002E7948">
      <w:pPr>
        <w:pStyle w:val="Textoindependiente"/>
        <w:rPr>
          <w:sz w:val="20"/>
          <w:lang w:val="es-EC"/>
        </w:rPr>
      </w:pPr>
    </w:p>
    <w:p w14:paraId="7A9FDA1B" w14:textId="617F24D5" w:rsidR="002E7948" w:rsidRDefault="002E7948">
      <w:pPr>
        <w:pStyle w:val="Textoindependiente"/>
        <w:rPr>
          <w:sz w:val="20"/>
          <w:lang w:val="es-EC"/>
        </w:rPr>
      </w:pPr>
    </w:p>
    <w:p w14:paraId="65B4F64A" w14:textId="6A5958D6" w:rsidR="002E7948" w:rsidRDefault="002E7948">
      <w:pPr>
        <w:pStyle w:val="Textoindependiente"/>
        <w:rPr>
          <w:sz w:val="20"/>
          <w:lang w:val="es-EC"/>
        </w:rPr>
      </w:pPr>
    </w:p>
    <w:p w14:paraId="00B1EF6D" w14:textId="453AC85E" w:rsidR="002E7948" w:rsidRDefault="002E7948">
      <w:pPr>
        <w:pStyle w:val="Textoindependiente"/>
        <w:rPr>
          <w:sz w:val="20"/>
          <w:lang w:val="es-EC"/>
        </w:rPr>
      </w:pPr>
    </w:p>
    <w:p w14:paraId="7B259896" w14:textId="6C5BA102" w:rsidR="002E7948" w:rsidRDefault="002E7948">
      <w:pPr>
        <w:pStyle w:val="Textoindependiente"/>
        <w:rPr>
          <w:sz w:val="20"/>
          <w:lang w:val="es-EC"/>
        </w:rPr>
      </w:pPr>
    </w:p>
    <w:p w14:paraId="123CC6EF" w14:textId="40A88662" w:rsidR="002E7948" w:rsidRDefault="002E7948">
      <w:pPr>
        <w:pStyle w:val="Textoindependiente"/>
        <w:rPr>
          <w:sz w:val="20"/>
          <w:lang w:val="es-EC"/>
        </w:rPr>
      </w:pPr>
    </w:p>
    <w:p w14:paraId="1C3822FD" w14:textId="30A2FF08" w:rsidR="002E7948" w:rsidRDefault="002E7948">
      <w:pPr>
        <w:pStyle w:val="Textoindependiente"/>
        <w:rPr>
          <w:sz w:val="20"/>
          <w:lang w:val="es-EC"/>
        </w:rPr>
      </w:pPr>
    </w:p>
    <w:p w14:paraId="781E9571" w14:textId="48581174" w:rsidR="002E7948" w:rsidRDefault="002E7948">
      <w:pPr>
        <w:pStyle w:val="Textoindependiente"/>
        <w:rPr>
          <w:sz w:val="20"/>
          <w:lang w:val="es-EC"/>
        </w:rPr>
      </w:pPr>
    </w:p>
    <w:p w14:paraId="75A25D4A" w14:textId="70E1CB07" w:rsidR="002E7948" w:rsidRDefault="002E7948">
      <w:pPr>
        <w:pStyle w:val="Textoindependiente"/>
        <w:rPr>
          <w:sz w:val="20"/>
          <w:lang w:val="es-EC"/>
        </w:rPr>
      </w:pPr>
    </w:p>
    <w:p w14:paraId="2136C228" w14:textId="4CC340B0" w:rsidR="002E7948" w:rsidRDefault="002E7948">
      <w:pPr>
        <w:pStyle w:val="Textoindependiente"/>
        <w:rPr>
          <w:sz w:val="20"/>
          <w:lang w:val="es-EC"/>
        </w:rPr>
      </w:pPr>
    </w:p>
    <w:p w14:paraId="799576B4" w14:textId="75F7BE44" w:rsidR="002E7948" w:rsidRDefault="002E7948">
      <w:pPr>
        <w:pStyle w:val="Textoindependiente"/>
        <w:rPr>
          <w:sz w:val="20"/>
          <w:lang w:val="es-EC"/>
        </w:rPr>
      </w:pPr>
    </w:p>
    <w:p w14:paraId="3C4B1FAE" w14:textId="290B1C1F" w:rsidR="002E7948" w:rsidRDefault="002E7948">
      <w:pPr>
        <w:pStyle w:val="Textoindependiente"/>
        <w:rPr>
          <w:sz w:val="20"/>
          <w:lang w:val="es-EC"/>
        </w:rPr>
      </w:pPr>
    </w:p>
    <w:p w14:paraId="2A4296CC" w14:textId="579FD92A" w:rsidR="002E7948" w:rsidRDefault="002E7948">
      <w:pPr>
        <w:pStyle w:val="Textoindependiente"/>
        <w:rPr>
          <w:sz w:val="20"/>
          <w:lang w:val="es-EC"/>
        </w:rPr>
      </w:pPr>
    </w:p>
    <w:p w14:paraId="2A5AFDEB" w14:textId="7FCBFC28" w:rsidR="002E7948" w:rsidRDefault="002E7948">
      <w:pPr>
        <w:pStyle w:val="Textoindependiente"/>
        <w:rPr>
          <w:sz w:val="20"/>
          <w:lang w:val="es-EC"/>
        </w:rPr>
      </w:pPr>
    </w:p>
    <w:p w14:paraId="4F9577ED" w14:textId="3426A06E" w:rsidR="002E7948" w:rsidRDefault="002E7948">
      <w:pPr>
        <w:pStyle w:val="Textoindependiente"/>
        <w:rPr>
          <w:sz w:val="20"/>
          <w:lang w:val="es-EC"/>
        </w:rPr>
      </w:pPr>
    </w:p>
    <w:p w14:paraId="48E573ED" w14:textId="259D2E61" w:rsidR="002E7948" w:rsidRDefault="002E7948">
      <w:pPr>
        <w:pStyle w:val="Textoindependiente"/>
        <w:rPr>
          <w:sz w:val="20"/>
          <w:lang w:val="es-EC"/>
        </w:rPr>
      </w:pPr>
    </w:p>
    <w:p w14:paraId="1A090C91" w14:textId="6833DB88" w:rsidR="002E7948" w:rsidRDefault="002E7948">
      <w:pPr>
        <w:pStyle w:val="Textoindependiente"/>
        <w:rPr>
          <w:sz w:val="20"/>
          <w:lang w:val="es-EC"/>
        </w:rPr>
      </w:pPr>
    </w:p>
    <w:p w14:paraId="2879EDD7" w14:textId="68A60720" w:rsidR="002E7948" w:rsidRDefault="002E7948">
      <w:pPr>
        <w:pStyle w:val="Textoindependiente"/>
        <w:rPr>
          <w:sz w:val="20"/>
          <w:lang w:val="es-EC"/>
        </w:rPr>
      </w:pPr>
    </w:p>
    <w:p w14:paraId="446C5567" w14:textId="0B153726" w:rsidR="002E7948" w:rsidRDefault="002E7948">
      <w:pPr>
        <w:pStyle w:val="Textoindependiente"/>
        <w:rPr>
          <w:sz w:val="20"/>
          <w:lang w:val="es-EC"/>
        </w:rPr>
      </w:pPr>
    </w:p>
    <w:p w14:paraId="47F16167" w14:textId="123299E4" w:rsidR="002E7948" w:rsidRDefault="002E7948">
      <w:pPr>
        <w:pStyle w:val="Textoindependiente"/>
        <w:rPr>
          <w:sz w:val="20"/>
          <w:lang w:val="es-EC"/>
        </w:rPr>
      </w:pPr>
    </w:p>
    <w:p w14:paraId="3A4681C4" w14:textId="3DED100C" w:rsidR="002E7948" w:rsidRDefault="002E7948">
      <w:pPr>
        <w:pStyle w:val="Textoindependiente"/>
        <w:rPr>
          <w:sz w:val="20"/>
          <w:lang w:val="es-EC"/>
        </w:rPr>
      </w:pPr>
    </w:p>
    <w:p w14:paraId="4A8D8004" w14:textId="3174E342" w:rsidR="002E7948" w:rsidRDefault="002E7948">
      <w:pPr>
        <w:pStyle w:val="Textoindependiente"/>
        <w:rPr>
          <w:sz w:val="20"/>
          <w:lang w:val="es-EC"/>
        </w:rPr>
      </w:pPr>
    </w:p>
    <w:p w14:paraId="6C3F3197" w14:textId="4F5E6D28" w:rsidR="002E7948" w:rsidRDefault="002E7948">
      <w:pPr>
        <w:pStyle w:val="Textoindependiente"/>
        <w:rPr>
          <w:sz w:val="20"/>
          <w:lang w:val="es-EC"/>
        </w:rPr>
      </w:pPr>
    </w:p>
    <w:p w14:paraId="748E88BF" w14:textId="1B20F2D6" w:rsidR="002E7948" w:rsidRDefault="002E7948">
      <w:pPr>
        <w:pStyle w:val="Textoindependiente"/>
        <w:rPr>
          <w:sz w:val="20"/>
          <w:lang w:val="es-EC"/>
        </w:rPr>
      </w:pPr>
    </w:p>
    <w:p w14:paraId="5A10C180" w14:textId="4FDC2976" w:rsidR="002E7948" w:rsidRDefault="002E7948">
      <w:pPr>
        <w:pStyle w:val="Textoindependiente"/>
        <w:rPr>
          <w:sz w:val="20"/>
          <w:lang w:val="es-EC"/>
        </w:rPr>
      </w:pPr>
    </w:p>
    <w:p w14:paraId="4C2F652A" w14:textId="5148D92B" w:rsidR="002E7948" w:rsidRDefault="002E7948">
      <w:pPr>
        <w:pStyle w:val="Textoindependiente"/>
        <w:rPr>
          <w:sz w:val="20"/>
          <w:lang w:val="es-EC"/>
        </w:rPr>
      </w:pPr>
    </w:p>
    <w:p w14:paraId="72C02973" w14:textId="51031105" w:rsidR="002E7948" w:rsidRDefault="002E7948">
      <w:pPr>
        <w:pStyle w:val="Textoindependiente"/>
        <w:rPr>
          <w:sz w:val="20"/>
          <w:lang w:val="es-EC"/>
        </w:rPr>
      </w:pPr>
    </w:p>
    <w:p w14:paraId="7DB0CA8C" w14:textId="025765FB" w:rsidR="002E7948" w:rsidRDefault="002E7948">
      <w:pPr>
        <w:pStyle w:val="Textoindependiente"/>
        <w:rPr>
          <w:sz w:val="20"/>
          <w:lang w:val="es-EC"/>
        </w:rPr>
      </w:pPr>
    </w:p>
    <w:p w14:paraId="6DF0113E" w14:textId="2DD2672C" w:rsidR="002E7948" w:rsidRDefault="002E7948">
      <w:pPr>
        <w:pStyle w:val="Textoindependiente"/>
        <w:rPr>
          <w:sz w:val="20"/>
          <w:lang w:val="es-EC"/>
        </w:rPr>
      </w:pPr>
    </w:p>
    <w:p w14:paraId="7BCCBFE6" w14:textId="77777777" w:rsidR="002E7948" w:rsidRPr="00740B96" w:rsidRDefault="002E7948">
      <w:pPr>
        <w:pStyle w:val="Textoindependiente"/>
        <w:rPr>
          <w:sz w:val="20"/>
          <w:lang w:val="es-EC"/>
        </w:rPr>
      </w:pP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798"/>
        <w:gridCol w:w="5086"/>
      </w:tblGrid>
      <w:tr w:rsidR="00E45239" w:rsidRPr="00FD5FE8" w14:paraId="2E724C38" w14:textId="77777777" w:rsidTr="00EF751E">
        <w:trPr>
          <w:trHeight w:val="383"/>
          <w:jc w:val="center"/>
        </w:trPr>
        <w:tc>
          <w:tcPr>
            <w:tcW w:w="4798" w:type="dxa"/>
          </w:tcPr>
          <w:p w14:paraId="38E44C29" w14:textId="77777777" w:rsidR="00E45239" w:rsidRPr="00FD5FE8" w:rsidRDefault="00E45239" w:rsidP="00EF751E">
            <w:pPr>
              <w:pStyle w:val="TableParagraph"/>
              <w:spacing w:before="10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  <w:r w:rsidRPr="00FD5FE8">
              <w:rPr>
                <w:noProof/>
                <w:color w:val="0D0D0D" w:themeColor="text1" w:themeTint="F2"/>
              </w:rPr>
              <mc:AlternateContent>
                <mc:Choice Requires="wpi">
                  <w:drawing>
                    <wp:anchor distT="0" distB="0" distL="114300" distR="114300" simplePos="0" relativeHeight="487592960" behindDoc="0" locked="0" layoutInCell="1" allowOverlap="1" wp14:anchorId="322382CD" wp14:editId="175DC9B1">
                      <wp:simplePos x="0" y="0"/>
                      <wp:positionH relativeFrom="column">
                        <wp:posOffset>1487805</wp:posOffset>
                      </wp:positionH>
                      <wp:positionV relativeFrom="paragraph">
                        <wp:posOffset>32385</wp:posOffset>
                      </wp:positionV>
                      <wp:extent cx="16510" cy="18415"/>
                      <wp:effectExtent l="56515" t="48260" r="50800" b="47625"/>
                      <wp:wrapNone/>
                      <wp:docPr id="2" name="Entrada de lápiz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23">
                            <w14:nvContentPartPr>
                              <w14:cNvContentPartPr>
                                <a14:cpLocks xmlns:a14="http://schemas.microsoft.com/office/drawing/2010/main" noRot="1" noChangeAspect="1" noEditPoints="1" noChangeArrowheads="1" noChangeShapeType="1"/>
                              </w14:cNvContentPartPr>
                            </w14:nvContentPartPr>
                            <w14:xfrm>
                              <a:off x="0" y="0"/>
                              <a:ext cx="16510" cy="18415"/>
                            </w14:xfrm>
                          </w14:contentPar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266E63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Entrada de lápiz 1" o:spid="_x0000_s1026" type="#_x0000_t75" style="position:absolute;margin-left:116.45pt;margin-top:1.9pt;width:2.7pt;height:2.75pt;z-index:48759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">
                      <v:imagedata r:id="rId24" o:title=""/>
                      <o:lock v:ext="edit" rotation="t" verticies="t" shapetype="t"/>
                    </v:shape>
                  </w:pict>
                </mc:Fallback>
              </mc:AlternateContent>
            </w:r>
            <w:r w:rsidRPr="00FD5FE8">
              <w:rPr>
                <w:rFonts w:ascii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  <w:t>Elaborado por:</w:t>
            </w:r>
          </w:p>
        </w:tc>
        <w:tc>
          <w:tcPr>
            <w:tcW w:w="5086" w:type="dxa"/>
          </w:tcPr>
          <w:p w14:paraId="294A9CE8" w14:textId="77777777" w:rsidR="00E45239" w:rsidRPr="00FD5FE8" w:rsidRDefault="00E45239" w:rsidP="00EF751E">
            <w:pPr>
              <w:pStyle w:val="TableParagraph"/>
              <w:spacing w:before="100"/>
              <w:ind w:right="126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  <w:r w:rsidRPr="00FD5FE8">
              <w:rPr>
                <w:rFonts w:ascii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  <w:t>Revisado por:</w:t>
            </w:r>
          </w:p>
        </w:tc>
      </w:tr>
      <w:tr w:rsidR="00E45239" w:rsidRPr="00FD5FE8" w14:paraId="770EADDD" w14:textId="77777777" w:rsidTr="00EF751E">
        <w:tblPrEx>
          <w:tblCellMar>
            <w:left w:w="70" w:type="dxa"/>
            <w:right w:w="70" w:type="dxa"/>
          </w:tblCellMar>
        </w:tblPrEx>
        <w:trPr>
          <w:trHeight w:val="510"/>
          <w:jc w:val="center"/>
        </w:trPr>
        <w:tc>
          <w:tcPr>
            <w:tcW w:w="4798" w:type="dxa"/>
          </w:tcPr>
          <w:p w14:paraId="71E2D54F" w14:textId="77777777" w:rsidR="00E45239" w:rsidRPr="00FD5FE8" w:rsidRDefault="00E45239" w:rsidP="00EF751E">
            <w:pPr>
              <w:pStyle w:val="TableParagraph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  <w:p w14:paraId="261E3727" w14:textId="77777777" w:rsidR="00E45239" w:rsidRPr="00FD5FE8" w:rsidRDefault="00E45239" w:rsidP="00EF751E">
            <w:pPr>
              <w:pStyle w:val="TableParagraph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  <w:p w14:paraId="7036ABF5" w14:textId="77777777" w:rsidR="00E45239" w:rsidRPr="00FD5FE8" w:rsidRDefault="00E45239" w:rsidP="00EF751E">
            <w:pPr>
              <w:pStyle w:val="TableParagraph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  <w:p w14:paraId="7C6FB935" w14:textId="77777777" w:rsidR="00E45239" w:rsidRPr="00FD5FE8" w:rsidRDefault="00E45239" w:rsidP="00EF751E">
            <w:pPr>
              <w:pStyle w:val="TableParagraph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5086" w:type="dxa"/>
          </w:tcPr>
          <w:p w14:paraId="652112F9" w14:textId="77777777" w:rsidR="00E45239" w:rsidRPr="00FD5FE8" w:rsidRDefault="00E45239" w:rsidP="00EF751E">
            <w:pPr>
              <w:pStyle w:val="TableParagraph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  <w:p w14:paraId="40E1C9E0" w14:textId="77777777" w:rsidR="00E45239" w:rsidRPr="00FD5FE8" w:rsidRDefault="00E45239" w:rsidP="00EF751E">
            <w:pPr>
              <w:pStyle w:val="TableParagraph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  <w:p w14:paraId="310A7409" w14:textId="77777777" w:rsidR="00E45239" w:rsidRPr="00FD5FE8" w:rsidRDefault="00E45239" w:rsidP="00EF751E">
            <w:pPr>
              <w:pStyle w:val="TableParagraph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  <w:p w14:paraId="7912590E" w14:textId="77777777" w:rsidR="00E45239" w:rsidRPr="00FD5FE8" w:rsidRDefault="00E45239" w:rsidP="00EF751E">
            <w:pPr>
              <w:pStyle w:val="TableParagraph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  <w:p w14:paraId="4FEF5B7B" w14:textId="77777777" w:rsidR="00E45239" w:rsidRPr="00FD5FE8" w:rsidRDefault="00E45239" w:rsidP="00EF751E">
            <w:pPr>
              <w:pStyle w:val="TableParagraph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  <w:p w14:paraId="2C955F04" w14:textId="77777777" w:rsidR="00E45239" w:rsidRPr="00FD5FE8" w:rsidRDefault="00E45239" w:rsidP="00EF751E">
            <w:pPr>
              <w:pStyle w:val="TableParagraph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  <w:p w14:paraId="796AF46A" w14:textId="77777777" w:rsidR="00E45239" w:rsidRPr="00FD5FE8" w:rsidRDefault="00E45239" w:rsidP="00EF751E">
            <w:pPr>
              <w:pStyle w:val="TableParagraph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  <w:p w14:paraId="172F9027" w14:textId="77777777" w:rsidR="00E45239" w:rsidRPr="00FD5FE8" w:rsidRDefault="00E45239" w:rsidP="00EF751E">
            <w:pPr>
              <w:pStyle w:val="TableParagraph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  <w:p w14:paraId="16B9F592" w14:textId="77777777" w:rsidR="00E45239" w:rsidRPr="00FD5FE8" w:rsidRDefault="00E45239" w:rsidP="00EF751E">
            <w:pPr>
              <w:pStyle w:val="TableParagraph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E45239" w:rsidRPr="00FD5FE8" w14:paraId="5C809101" w14:textId="77777777" w:rsidTr="00EF751E">
        <w:trPr>
          <w:trHeight w:val="276"/>
          <w:jc w:val="center"/>
        </w:trPr>
        <w:tc>
          <w:tcPr>
            <w:tcW w:w="4798" w:type="dxa"/>
            <w:vAlign w:val="center"/>
          </w:tcPr>
          <w:p w14:paraId="0930F099" w14:textId="77777777" w:rsidR="00E45239" w:rsidRPr="00FD5FE8" w:rsidRDefault="00E45239" w:rsidP="00EF751E">
            <w:pPr>
              <w:pStyle w:val="TableParagraph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FD5FE8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Ab. Danny Fabián Hallo Montesdeoca, Mg.</w:t>
            </w:r>
          </w:p>
          <w:p w14:paraId="358AD40E" w14:textId="77777777" w:rsidR="00E45239" w:rsidRPr="00FD5FE8" w:rsidRDefault="00E45239" w:rsidP="00EF751E">
            <w:pPr>
              <w:pStyle w:val="TableParagraph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FD5FE8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DOCENTE</w:t>
            </w:r>
          </w:p>
        </w:tc>
        <w:tc>
          <w:tcPr>
            <w:tcW w:w="5086" w:type="dxa"/>
            <w:vAlign w:val="center"/>
          </w:tcPr>
          <w:p w14:paraId="29F5F8F3" w14:textId="7B32A502" w:rsidR="00E45239" w:rsidRPr="00FD5FE8" w:rsidRDefault="00E45239" w:rsidP="00EF751E">
            <w:pPr>
              <w:pStyle w:val="TableParagraph"/>
              <w:spacing w:before="23"/>
              <w:ind w:left="140" w:right="268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FD5FE8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Ab.  </w:t>
            </w:r>
            <w:r w:rsidR="002E7948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Mayra Mena Mg</w:t>
            </w:r>
            <w:r w:rsidRPr="00FD5FE8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.</w:t>
            </w:r>
          </w:p>
          <w:p w14:paraId="5C5C5047" w14:textId="77777777" w:rsidR="00E45239" w:rsidRPr="00FD5FE8" w:rsidRDefault="00E45239" w:rsidP="00EF751E">
            <w:pPr>
              <w:pStyle w:val="TableParagraph"/>
              <w:spacing w:before="23"/>
              <w:ind w:left="140" w:right="268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FD5FE8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RESPONSABLE DE ÁREA ACADÉMICA</w:t>
            </w:r>
          </w:p>
        </w:tc>
      </w:tr>
      <w:tr w:rsidR="00E45239" w:rsidRPr="00FD5FE8" w14:paraId="7C46A8E3" w14:textId="77777777" w:rsidTr="00EF751E">
        <w:trPr>
          <w:trHeight w:val="225"/>
          <w:jc w:val="center"/>
        </w:trPr>
        <w:tc>
          <w:tcPr>
            <w:tcW w:w="4798" w:type="dxa"/>
            <w:vAlign w:val="bottom"/>
          </w:tcPr>
          <w:p w14:paraId="4B47ABB4" w14:textId="344C5010" w:rsidR="00E45239" w:rsidRPr="00FD5FE8" w:rsidRDefault="00E45239" w:rsidP="00EF751E">
            <w:pPr>
              <w:pStyle w:val="TableParagraph"/>
              <w:spacing w:before="23" w:line="290" w:lineRule="atLeast"/>
              <w:ind w:right="143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FD5FE8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Fecha: </w:t>
            </w:r>
          </w:p>
        </w:tc>
        <w:tc>
          <w:tcPr>
            <w:tcW w:w="5086" w:type="dxa"/>
            <w:vAlign w:val="bottom"/>
          </w:tcPr>
          <w:p w14:paraId="1792F827" w14:textId="77777777" w:rsidR="00E45239" w:rsidRPr="00FD5FE8" w:rsidRDefault="00E45239" w:rsidP="00EF751E">
            <w:pPr>
              <w:pStyle w:val="TableParagraph"/>
              <w:spacing w:before="23" w:line="290" w:lineRule="atLeast"/>
              <w:ind w:left="140" w:right="126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FD5FE8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Fecha: </w:t>
            </w:r>
          </w:p>
        </w:tc>
      </w:tr>
      <w:tr w:rsidR="00E45239" w:rsidRPr="00FD5FE8" w14:paraId="77444403" w14:textId="77777777" w:rsidTr="00EF751E">
        <w:trPr>
          <w:trHeight w:val="225"/>
          <w:jc w:val="center"/>
        </w:trPr>
        <w:tc>
          <w:tcPr>
            <w:tcW w:w="4798" w:type="dxa"/>
          </w:tcPr>
          <w:p w14:paraId="3DC9F990" w14:textId="77777777" w:rsidR="00E45239" w:rsidRPr="00FD5FE8" w:rsidRDefault="00E45239" w:rsidP="00EF751E">
            <w:pPr>
              <w:pStyle w:val="TableParagraph"/>
              <w:spacing w:before="23" w:line="290" w:lineRule="atLeast"/>
              <w:ind w:right="143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5086" w:type="dxa"/>
          </w:tcPr>
          <w:p w14:paraId="0877CEC6" w14:textId="77777777" w:rsidR="00E45239" w:rsidRPr="00FD5FE8" w:rsidRDefault="00E45239" w:rsidP="00EF751E">
            <w:pPr>
              <w:pStyle w:val="TableParagraph"/>
              <w:spacing w:before="23" w:line="290" w:lineRule="atLeast"/>
              <w:ind w:left="140" w:right="126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E45239" w:rsidRPr="00FD5FE8" w14:paraId="5C177E0A" w14:textId="77777777" w:rsidTr="00EF751E">
        <w:trPr>
          <w:trHeight w:val="225"/>
          <w:jc w:val="center"/>
        </w:trPr>
        <w:tc>
          <w:tcPr>
            <w:tcW w:w="4798" w:type="dxa"/>
          </w:tcPr>
          <w:p w14:paraId="10F22F3D" w14:textId="77777777" w:rsidR="00E45239" w:rsidRPr="00FD5FE8" w:rsidRDefault="00E45239" w:rsidP="00EF751E">
            <w:pPr>
              <w:pStyle w:val="TableParagraph"/>
              <w:spacing w:before="23" w:line="290" w:lineRule="atLeast"/>
              <w:ind w:right="143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5086" w:type="dxa"/>
          </w:tcPr>
          <w:p w14:paraId="360AEC49" w14:textId="77777777" w:rsidR="00E45239" w:rsidRPr="00FD5FE8" w:rsidRDefault="00E45239" w:rsidP="00EF751E">
            <w:pPr>
              <w:pStyle w:val="TableParagraph"/>
              <w:spacing w:before="23" w:line="290" w:lineRule="atLeast"/>
              <w:ind w:left="140" w:right="126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E45239" w:rsidRPr="00FD5FE8" w14:paraId="3C9B0D3F" w14:textId="77777777" w:rsidTr="00EF751E">
        <w:trPr>
          <w:trHeight w:val="225"/>
          <w:jc w:val="center"/>
        </w:trPr>
        <w:tc>
          <w:tcPr>
            <w:tcW w:w="9884" w:type="dxa"/>
            <w:gridSpan w:val="2"/>
          </w:tcPr>
          <w:p w14:paraId="0C4B3774" w14:textId="77777777" w:rsidR="00E45239" w:rsidRPr="00FD5FE8" w:rsidRDefault="00E45239" w:rsidP="00EF751E">
            <w:pPr>
              <w:pStyle w:val="TableParagraph"/>
              <w:spacing w:before="23" w:line="290" w:lineRule="atLeast"/>
              <w:ind w:left="140" w:right="126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FD5FE8">
              <w:rPr>
                <w:rFonts w:ascii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  <w:t>Aprobado por:</w:t>
            </w:r>
          </w:p>
        </w:tc>
      </w:tr>
      <w:tr w:rsidR="00E45239" w:rsidRPr="00FD5FE8" w14:paraId="2FFFE590" w14:textId="77777777" w:rsidTr="00EF751E">
        <w:trPr>
          <w:trHeight w:val="1005"/>
          <w:jc w:val="center"/>
        </w:trPr>
        <w:tc>
          <w:tcPr>
            <w:tcW w:w="4798" w:type="dxa"/>
          </w:tcPr>
          <w:p w14:paraId="2357F4E4" w14:textId="77777777" w:rsidR="00E45239" w:rsidRPr="00FD5FE8" w:rsidRDefault="00E45239" w:rsidP="00EF751E">
            <w:pPr>
              <w:pStyle w:val="TableParagraph"/>
              <w:spacing w:before="23" w:line="290" w:lineRule="atLeast"/>
              <w:ind w:right="143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5086" w:type="dxa"/>
          </w:tcPr>
          <w:p w14:paraId="005AA1DA" w14:textId="77777777" w:rsidR="00E45239" w:rsidRPr="00FD5FE8" w:rsidRDefault="00E45239" w:rsidP="00EF751E">
            <w:pPr>
              <w:pStyle w:val="TableParagraph"/>
              <w:spacing w:before="23" w:line="290" w:lineRule="atLeast"/>
              <w:ind w:left="140" w:right="126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E45239" w:rsidRPr="00FD5FE8" w14:paraId="7B6B49E4" w14:textId="77777777" w:rsidTr="00EF751E">
        <w:trPr>
          <w:trHeight w:val="225"/>
          <w:jc w:val="center"/>
        </w:trPr>
        <w:tc>
          <w:tcPr>
            <w:tcW w:w="4798" w:type="dxa"/>
          </w:tcPr>
          <w:p w14:paraId="07169617" w14:textId="77777777" w:rsidR="00E45239" w:rsidRPr="00FD5FE8" w:rsidRDefault="00E45239" w:rsidP="00EF751E">
            <w:pPr>
              <w:pStyle w:val="TableParagraph"/>
              <w:spacing w:before="23" w:line="290" w:lineRule="atLeast"/>
              <w:ind w:right="143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FD5FE8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Ab Santiago Morales Mg.</w:t>
            </w:r>
          </w:p>
          <w:p w14:paraId="0888AAE1" w14:textId="77777777" w:rsidR="00E45239" w:rsidRPr="00FD5FE8" w:rsidRDefault="00E45239" w:rsidP="00EF751E">
            <w:pPr>
              <w:pStyle w:val="TableParagraph"/>
              <w:spacing w:before="23" w:line="290" w:lineRule="atLeast"/>
              <w:ind w:right="143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FD5FE8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DIRECTOR DE LA UNIDAD ACADÉMICA</w:t>
            </w:r>
          </w:p>
        </w:tc>
        <w:tc>
          <w:tcPr>
            <w:tcW w:w="5086" w:type="dxa"/>
          </w:tcPr>
          <w:p w14:paraId="7E1027E4" w14:textId="77777777" w:rsidR="00E45239" w:rsidRPr="00FD5FE8" w:rsidRDefault="00E45239" w:rsidP="00EF751E">
            <w:pPr>
              <w:pStyle w:val="TableParagraph"/>
              <w:spacing w:before="23" w:line="290" w:lineRule="atLeast"/>
              <w:ind w:left="140" w:right="126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FD5FE8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Dr. Hugo Altamirano Villarroel </w:t>
            </w:r>
          </w:p>
          <w:p w14:paraId="4CD751D6" w14:textId="77777777" w:rsidR="00E45239" w:rsidRPr="00FD5FE8" w:rsidRDefault="00E45239" w:rsidP="00EF751E">
            <w:pPr>
              <w:pStyle w:val="TableParagraph"/>
              <w:spacing w:before="23" w:line="290" w:lineRule="atLeast"/>
              <w:ind w:left="140" w:right="126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FD5FE8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CONSEJO DE ESCUELA </w:t>
            </w:r>
          </w:p>
        </w:tc>
      </w:tr>
      <w:tr w:rsidR="00E45239" w:rsidRPr="00FD5FE8" w14:paraId="14E1B683" w14:textId="77777777" w:rsidTr="00EF751E">
        <w:trPr>
          <w:trHeight w:val="225"/>
          <w:jc w:val="center"/>
        </w:trPr>
        <w:tc>
          <w:tcPr>
            <w:tcW w:w="4798" w:type="dxa"/>
            <w:vAlign w:val="bottom"/>
          </w:tcPr>
          <w:p w14:paraId="5DFEB726" w14:textId="77777777" w:rsidR="00E45239" w:rsidRPr="00FD5FE8" w:rsidRDefault="00E45239" w:rsidP="00EF751E">
            <w:pPr>
              <w:pStyle w:val="TableParagraph"/>
              <w:spacing w:before="23" w:line="290" w:lineRule="atLeast"/>
              <w:ind w:right="143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FD5FE8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Fecha:</w:t>
            </w:r>
          </w:p>
        </w:tc>
        <w:tc>
          <w:tcPr>
            <w:tcW w:w="5086" w:type="dxa"/>
            <w:vAlign w:val="bottom"/>
          </w:tcPr>
          <w:p w14:paraId="0FC50872" w14:textId="77777777" w:rsidR="00E45239" w:rsidRPr="00FD5FE8" w:rsidRDefault="00E45239" w:rsidP="00EF751E">
            <w:pPr>
              <w:pStyle w:val="TableParagraph"/>
              <w:spacing w:before="23" w:line="290" w:lineRule="atLeast"/>
              <w:ind w:left="140" w:right="126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FD5FE8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Fecha:</w:t>
            </w:r>
          </w:p>
        </w:tc>
      </w:tr>
    </w:tbl>
    <w:p w14:paraId="5F085237" w14:textId="1AD10D42" w:rsidR="009038C8" w:rsidRDefault="009038C8">
      <w:pPr>
        <w:pStyle w:val="Textoindependiente"/>
        <w:rPr>
          <w:sz w:val="20"/>
          <w:lang w:val="es-EC"/>
        </w:rPr>
      </w:pPr>
    </w:p>
    <w:p w14:paraId="60F6679A" w14:textId="67F17BD9" w:rsidR="00E45239" w:rsidRDefault="00E45239">
      <w:pPr>
        <w:pStyle w:val="Textoindependiente"/>
        <w:rPr>
          <w:sz w:val="20"/>
          <w:lang w:val="es-EC"/>
        </w:rPr>
      </w:pPr>
    </w:p>
    <w:p w14:paraId="36292C2B" w14:textId="64903C85" w:rsidR="00E45239" w:rsidRDefault="00E45239">
      <w:pPr>
        <w:pStyle w:val="Textoindependiente"/>
        <w:rPr>
          <w:sz w:val="20"/>
          <w:lang w:val="es-EC"/>
        </w:rPr>
      </w:pPr>
    </w:p>
    <w:p w14:paraId="0C6E9E6D" w14:textId="0AC0627D" w:rsidR="00E45239" w:rsidRDefault="00E45239">
      <w:pPr>
        <w:pStyle w:val="Textoindependiente"/>
        <w:rPr>
          <w:sz w:val="20"/>
          <w:lang w:val="es-EC"/>
        </w:rPr>
      </w:pPr>
    </w:p>
    <w:p w14:paraId="118F134E" w14:textId="77777777" w:rsidR="00E45239" w:rsidRPr="00740B96" w:rsidRDefault="00E45239">
      <w:pPr>
        <w:pStyle w:val="Textoindependiente"/>
        <w:rPr>
          <w:sz w:val="20"/>
          <w:lang w:val="es-EC"/>
        </w:rPr>
      </w:pPr>
    </w:p>
    <w:p w14:paraId="5D46E843" w14:textId="77777777" w:rsidR="009038C8" w:rsidRPr="00740B96" w:rsidRDefault="009038C8">
      <w:pPr>
        <w:pStyle w:val="Textoindependiente"/>
        <w:spacing w:before="4" w:after="1"/>
        <w:rPr>
          <w:sz w:val="15"/>
          <w:lang w:val="es-EC"/>
        </w:rPr>
      </w:pPr>
    </w:p>
    <w:p w14:paraId="55EE0C25" w14:textId="77777777" w:rsidR="009038C8" w:rsidRDefault="009038C8"/>
    <w:sectPr w:rsidR="009038C8">
      <w:pgSz w:w="12240" w:h="15840"/>
      <w:pgMar w:top="900" w:right="560" w:bottom="280" w:left="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7123BA" w14:textId="77777777" w:rsidR="009B5788" w:rsidRDefault="009B5788">
      <w:r>
        <w:separator/>
      </w:r>
    </w:p>
  </w:endnote>
  <w:endnote w:type="continuationSeparator" w:id="0">
    <w:p w14:paraId="2B8D20D9" w14:textId="77777777" w:rsidR="009B5788" w:rsidRDefault="009B5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﷽﷽﷽﷽﷽﷽﷽﷽ĝ䖠Ե怀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023B2" w14:textId="77777777" w:rsidR="009B5788" w:rsidRDefault="009B5788">
      <w:r>
        <w:separator/>
      </w:r>
    </w:p>
  </w:footnote>
  <w:footnote w:type="continuationSeparator" w:id="0">
    <w:p w14:paraId="0A9AB316" w14:textId="77777777" w:rsidR="009B5788" w:rsidRDefault="009B57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F610B" w14:textId="77777777" w:rsidR="00FC2087" w:rsidRDefault="00FC2087" w:rsidP="00741E7F">
    <w:pPr>
      <w:pStyle w:val="Encabezado"/>
      <w:jc w:val="center"/>
    </w:pPr>
    <w:r>
      <w:rPr>
        <w:noProof/>
        <w:lang w:val="es-EC" w:eastAsia="es-EC" w:bidi="ar-SA"/>
      </w:rPr>
      <w:drawing>
        <wp:inline distT="0" distB="0" distL="0" distR="0" wp14:anchorId="3DA34B6A" wp14:editId="3C90E71E">
          <wp:extent cx="4086795" cy="819264"/>
          <wp:effectExtent l="0" t="0" r="9525" b="0"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EE07D50.t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86795" cy="8192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887599C"/>
    <w:multiLevelType w:val="multilevel"/>
    <w:tmpl w:val="F887599C"/>
    <w:lvl w:ilvl="0">
      <w:start w:val="2"/>
      <w:numFmt w:val="decimal"/>
      <w:lvlText w:val="%1."/>
      <w:lvlJc w:val="left"/>
      <w:pPr>
        <w:ind w:left="780" w:hanging="212"/>
      </w:pPr>
      <w:rPr>
        <w:rFonts w:ascii="Arial" w:eastAsia="Arial" w:hAnsi="Arial" w:cs="Arial" w:hint="default"/>
        <w:b/>
        <w:bCs/>
        <w:color w:val="1F2329"/>
        <w:spacing w:val="-2"/>
        <w:w w:val="101"/>
        <w:sz w:val="19"/>
        <w:szCs w:val="19"/>
        <w:lang w:val="es-ES" w:eastAsia="es-ES" w:bidi="es-ES"/>
      </w:rPr>
    </w:lvl>
    <w:lvl w:ilvl="1">
      <w:start w:val="1"/>
      <w:numFmt w:val="lowerLetter"/>
      <w:lvlText w:val="%2."/>
      <w:lvlJc w:val="left"/>
      <w:pPr>
        <w:ind w:left="689" w:hanging="211"/>
      </w:pPr>
      <w:rPr>
        <w:rFonts w:ascii="Arial" w:eastAsia="Arial" w:hAnsi="Arial" w:cs="Arial" w:hint="default"/>
        <w:b/>
        <w:bCs/>
        <w:color w:val="1F2329"/>
        <w:spacing w:val="-2"/>
        <w:w w:val="101"/>
        <w:sz w:val="19"/>
        <w:szCs w:val="19"/>
        <w:lang w:val="es-ES" w:eastAsia="es-ES" w:bidi="es-ES"/>
      </w:rPr>
    </w:lvl>
    <w:lvl w:ilvl="2">
      <w:numFmt w:val="bullet"/>
      <w:lvlText w:val="•"/>
      <w:lvlJc w:val="left"/>
      <w:pPr>
        <w:ind w:left="1840" w:hanging="211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000" w:hanging="211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160" w:hanging="211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320" w:hanging="211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480" w:hanging="211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640" w:hanging="211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800" w:hanging="211"/>
      </w:pPr>
      <w:rPr>
        <w:rFonts w:hint="default"/>
        <w:lang w:val="es-ES" w:eastAsia="es-ES" w:bidi="es-ES"/>
      </w:rPr>
    </w:lvl>
  </w:abstractNum>
  <w:abstractNum w:abstractNumId="1" w15:restartNumberingAfterBreak="0">
    <w:nsid w:val="11162985"/>
    <w:multiLevelType w:val="hybridMultilevel"/>
    <w:tmpl w:val="4F68C68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2A53EA"/>
    <w:multiLevelType w:val="hybridMultilevel"/>
    <w:tmpl w:val="7E4495A8"/>
    <w:lvl w:ilvl="0" w:tplc="18D2A10A">
      <w:start w:val="1"/>
      <w:numFmt w:val="decimal"/>
      <w:lvlText w:val="%1."/>
      <w:lvlJc w:val="left"/>
      <w:pPr>
        <w:ind w:left="927" w:hanging="360"/>
      </w:pPr>
      <w:rPr>
        <w:rFonts w:hint="default"/>
        <w:color w:val="1F2329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7444479"/>
    <w:multiLevelType w:val="hybridMultilevel"/>
    <w:tmpl w:val="AB488FF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336EEC"/>
    <w:multiLevelType w:val="hybridMultilevel"/>
    <w:tmpl w:val="C3A89F7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E44BF"/>
    <w:multiLevelType w:val="multilevel"/>
    <w:tmpl w:val="324AA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6330D1D"/>
    <w:multiLevelType w:val="hybridMultilevel"/>
    <w:tmpl w:val="EB7EF5EA"/>
    <w:lvl w:ilvl="0" w:tplc="D48EE4F2">
      <w:start w:val="1"/>
      <w:numFmt w:val="decimal"/>
      <w:lvlText w:val="%1."/>
      <w:lvlJc w:val="left"/>
      <w:pPr>
        <w:ind w:left="721" w:hanging="360"/>
      </w:pPr>
      <w:rPr>
        <w:rFonts w:ascii="Arial" w:eastAsiaTheme="minorHAns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1" w:hanging="360"/>
      </w:pPr>
    </w:lvl>
    <w:lvl w:ilvl="2" w:tplc="0C0A001B" w:tentative="1">
      <w:start w:val="1"/>
      <w:numFmt w:val="lowerRoman"/>
      <w:lvlText w:val="%3."/>
      <w:lvlJc w:val="right"/>
      <w:pPr>
        <w:ind w:left="2161" w:hanging="180"/>
      </w:pPr>
    </w:lvl>
    <w:lvl w:ilvl="3" w:tplc="0C0A000F" w:tentative="1">
      <w:start w:val="1"/>
      <w:numFmt w:val="decimal"/>
      <w:lvlText w:val="%4."/>
      <w:lvlJc w:val="left"/>
      <w:pPr>
        <w:ind w:left="2881" w:hanging="360"/>
      </w:pPr>
    </w:lvl>
    <w:lvl w:ilvl="4" w:tplc="0C0A0019" w:tentative="1">
      <w:start w:val="1"/>
      <w:numFmt w:val="lowerLetter"/>
      <w:lvlText w:val="%5."/>
      <w:lvlJc w:val="left"/>
      <w:pPr>
        <w:ind w:left="3601" w:hanging="360"/>
      </w:pPr>
    </w:lvl>
    <w:lvl w:ilvl="5" w:tplc="0C0A001B" w:tentative="1">
      <w:start w:val="1"/>
      <w:numFmt w:val="lowerRoman"/>
      <w:lvlText w:val="%6."/>
      <w:lvlJc w:val="right"/>
      <w:pPr>
        <w:ind w:left="4321" w:hanging="180"/>
      </w:pPr>
    </w:lvl>
    <w:lvl w:ilvl="6" w:tplc="0C0A000F" w:tentative="1">
      <w:start w:val="1"/>
      <w:numFmt w:val="decimal"/>
      <w:lvlText w:val="%7."/>
      <w:lvlJc w:val="left"/>
      <w:pPr>
        <w:ind w:left="5041" w:hanging="360"/>
      </w:pPr>
    </w:lvl>
    <w:lvl w:ilvl="7" w:tplc="0C0A0019" w:tentative="1">
      <w:start w:val="1"/>
      <w:numFmt w:val="lowerLetter"/>
      <w:lvlText w:val="%8."/>
      <w:lvlJc w:val="left"/>
      <w:pPr>
        <w:ind w:left="5761" w:hanging="360"/>
      </w:pPr>
    </w:lvl>
    <w:lvl w:ilvl="8" w:tplc="0C0A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7" w15:restartNumberingAfterBreak="0">
    <w:nsid w:val="60F023CC"/>
    <w:multiLevelType w:val="multilevel"/>
    <w:tmpl w:val="F62A6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45C67DE"/>
    <w:multiLevelType w:val="hybridMultilevel"/>
    <w:tmpl w:val="E7927FCE"/>
    <w:lvl w:ilvl="0" w:tplc="9926C33E">
      <w:start w:val="1"/>
      <w:numFmt w:val="bullet"/>
      <w:lvlText w:val="•"/>
      <w:lvlJc w:val="left"/>
      <w:pPr>
        <w:ind w:left="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874B836">
      <w:start w:val="1"/>
      <w:numFmt w:val="bullet"/>
      <w:lvlText w:val="o"/>
      <w:lvlJc w:val="left"/>
      <w:pPr>
        <w:ind w:left="15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622B508">
      <w:start w:val="1"/>
      <w:numFmt w:val="bullet"/>
      <w:lvlText w:val="▪"/>
      <w:lvlJc w:val="left"/>
      <w:pPr>
        <w:ind w:left="22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CE0FDE8">
      <w:start w:val="1"/>
      <w:numFmt w:val="bullet"/>
      <w:lvlText w:val="•"/>
      <w:lvlJc w:val="left"/>
      <w:pPr>
        <w:ind w:left="29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B8CA966">
      <w:start w:val="1"/>
      <w:numFmt w:val="bullet"/>
      <w:lvlText w:val="o"/>
      <w:lvlJc w:val="left"/>
      <w:pPr>
        <w:ind w:left="36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0DAFDE8">
      <w:start w:val="1"/>
      <w:numFmt w:val="bullet"/>
      <w:lvlText w:val="▪"/>
      <w:lvlJc w:val="left"/>
      <w:pPr>
        <w:ind w:left="43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AA475C0">
      <w:start w:val="1"/>
      <w:numFmt w:val="bullet"/>
      <w:lvlText w:val="•"/>
      <w:lvlJc w:val="left"/>
      <w:pPr>
        <w:ind w:left="51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70EBF96">
      <w:start w:val="1"/>
      <w:numFmt w:val="bullet"/>
      <w:lvlText w:val="o"/>
      <w:lvlJc w:val="left"/>
      <w:pPr>
        <w:ind w:left="58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4A6C422">
      <w:start w:val="1"/>
      <w:numFmt w:val="bullet"/>
      <w:lvlText w:val="▪"/>
      <w:lvlJc w:val="left"/>
      <w:pPr>
        <w:ind w:left="65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D732D18"/>
    <w:multiLevelType w:val="hybridMultilevel"/>
    <w:tmpl w:val="395845C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F061B3"/>
    <w:multiLevelType w:val="hybridMultilevel"/>
    <w:tmpl w:val="9202F1AE"/>
    <w:lvl w:ilvl="0" w:tplc="48ECF822">
      <w:start w:val="1"/>
      <w:numFmt w:val="bullet"/>
      <w:lvlText w:val="•"/>
      <w:lvlJc w:val="left"/>
      <w:pPr>
        <w:ind w:left="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570B7E8">
      <w:start w:val="1"/>
      <w:numFmt w:val="bullet"/>
      <w:lvlText w:val="o"/>
      <w:lvlJc w:val="left"/>
      <w:pPr>
        <w:ind w:left="15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99AD1A0">
      <w:start w:val="1"/>
      <w:numFmt w:val="bullet"/>
      <w:lvlText w:val="▪"/>
      <w:lvlJc w:val="left"/>
      <w:pPr>
        <w:ind w:left="22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5CA6B5E">
      <w:start w:val="1"/>
      <w:numFmt w:val="bullet"/>
      <w:lvlText w:val="•"/>
      <w:lvlJc w:val="left"/>
      <w:pPr>
        <w:ind w:left="29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6EED3DE">
      <w:start w:val="1"/>
      <w:numFmt w:val="bullet"/>
      <w:lvlText w:val="o"/>
      <w:lvlJc w:val="left"/>
      <w:pPr>
        <w:ind w:left="36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B00BA12">
      <w:start w:val="1"/>
      <w:numFmt w:val="bullet"/>
      <w:lvlText w:val="▪"/>
      <w:lvlJc w:val="left"/>
      <w:pPr>
        <w:ind w:left="43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EE2E194">
      <w:start w:val="1"/>
      <w:numFmt w:val="bullet"/>
      <w:lvlText w:val="•"/>
      <w:lvlJc w:val="left"/>
      <w:pPr>
        <w:ind w:left="51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8B064F8">
      <w:start w:val="1"/>
      <w:numFmt w:val="bullet"/>
      <w:lvlText w:val="o"/>
      <w:lvlJc w:val="left"/>
      <w:pPr>
        <w:ind w:left="58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7CA2390">
      <w:start w:val="1"/>
      <w:numFmt w:val="bullet"/>
      <w:lvlText w:val="▪"/>
      <w:lvlJc w:val="left"/>
      <w:pPr>
        <w:ind w:left="65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F164C41"/>
    <w:multiLevelType w:val="hybridMultilevel"/>
    <w:tmpl w:val="B65ED3B2"/>
    <w:lvl w:ilvl="0" w:tplc="7FAEBC1A">
      <w:start w:val="1"/>
      <w:numFmt w:val="decimal"/>
      <w:lvlText w:val="%1."/>
      <w:lvlJc w:val="left"/>
      <w:pPr>
        <w:ind w:left="49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19" w:hanging="360"/>
      </w:pPr>
    </w:lvl>
    <w:lvl w:ilvl="2" w:tplc="0C0A001B" w:tentative="1">
      <w:start w:val="1"/>
      <w:numFmt w:val="lowerRoman"/>
      <w:lvlText w:val="%3."/>
      <w:lvlJc w:val="right"/>
      <w:pPr>
        <w:ind w:left="1939" w:hanging="180"/>
      </w:pPr>
    </w:lvl>
    <w:lvl w:ilvl="3" w:tplc="0C0A000F" w:tentative="1">
      <w:start w:val="1"/>
      <w:numFmt w:val="decimal"/>
      <w:lvlText w:val="%4."/>
      <w:lvlJc w:val="left"/>
      <w:pPr>
        <w:ind w:left="2659" w:hanging="360"/>
      </w:pPr>
    </w:lvl>
    <w:lvl w:ilvl="4" w:tplc="0C0A0019" w:tentative="1">
      <w:start w:val="1"/>
      <w:numFmt w:val="lowerLetter"/>
      <w:lvlText w:val="%5."/>
      <w:lvlJc w:val="left"/>
      <w:pPr>
        <w:ind w:left="3379" w:hanging="360"/>
      </w:pPr>
    </w:lvl>
    <w:lvl w:ilvl="5" w:tplc="0C0A001B" w:tentative="1">
      <w:start w:val="1"/>
      <w:numFmt w:val="lowerRoman"/>
      <w:lvlText w:val="%6."/>
      <w:lvlJc w:val="right"/>
      <w:pPr>
        <w:ind w:left="4099" w:hanging="180"/>
      </w:pPr>
    </w:lvl>
    <w:lvl w:ilvl="6" w:tplc="0C0A000F" w:tentative="1">
      <w:start w:val="1"/>
      <w:numFmt w:val="decimal"/>
      <w:lvlText w:val="%7."/>
      <w:lvlJc w:val="left"/>
      <w:pPr>
        <w:ind w:left="4819" w:hanging="360"/>
      </w:pPr>
    </w:lvl>
    <w:lvl w:ilvl="7" w:tplc="0C0A0019" w:tentative="1">
      <w:start w:val="1"/>
      <w:numFmt w:val="lowerLetter"/>
      <w:lvlText w:val="%8."/>
      <w:lvlJc w:val="left"/>
      <w:pPr>
        <w:ind w:left="5539" w:hanging="360"/>
      </w:pPr>
    </w:lvl>
    <w:lvl w:ilvl="8" w:tplc="0C0A001B" w:tentative="1">
      <w:start w:val="1"/>
      <w:numFmt w:val="lowerRoman"/>
      <w:lvlText w:val="%9."/>
      <w:lvlJc w:val="right"/>
      <w:pPr>
        <w:ind w:left="6259" w:hanging="180"/>
      </w:pPr>
    </w:lvl>
  </w:abstractNum>
  <w:num w:numId="1" w16cid:durableId="230239492">
    <w:abstractNumId w:val="0"/>
  </w:num>
  <w:num w:numId="2" w16cid:durableId="1624342120">
    <w:abstractNumId w:val="2"/>
  </w:num>
  <w:num w:numId="3" w16cid:durableId="1156342813">
    <w:abstractNumId w:val="9"/>
  </w:num>
  <w:num w:numId="4" w16cid:durableId="264927441">
    <w:abstractNumId w:val="6"/>
  </w:num>
  <w:num w:numId="5" w16cid:durableId="796338053">
    <w:abstractNumId w:val="1"/>
  </w:num>
  <w:num w:numId="6" w16cid:durableId="1260718390">
    <w:abstractNumId w:val="3"/>
  </w:num>
  <w:num w:numId="7" w16cid:durableId="571233065">
    <w:abstractNumId w:val="4"/>
  </w:num>
  <w:num w:numId="8" w16cid:durableId="279342537">
    <w:abstractNumId w:val="11"/>
  </w:num>
  <w:num w:numId="9" w16cid:durableId="47799120">
    <w:abstractNumId w:val="7"/>
  </w:num>
  <w:num w:numId="10" w16cid:durableId="1612199535">
    <w:abstractNumId w:val="5"/>
  </w:num>
  <w:num w:numId="11" w16cid:durableId="399133967">
    <w:abstractNumId w:val="10"/>
  </w:num>
  <w:num w:numId="12" w16cid:durableId="6149912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8C8"/>
    <w:rsid w:val="00014979"/>
    <w:rsid w:val="00024B14"/>
    <w:rsid w:val="000254DC"/>
    <w:rsid w:val="0002752A"/>
    <w:rsid w:val="0004724B"/>
    <w:rsid w:val="00050801"/>
    <w:rsid w:val="00054454"/>
    <w:rsid w:val="00061B69"/>
    <w:rsid w:val="00063497"/>
    <w:rsid w:val="00067F6C"/>
    <w:rsid w:val="0008220F"/>
    <w:rsid w:val="00086FC6"/>
    <w:rsid w:val="00087B0E"/>
    <w:rsid w:val="0009007F"/>
    <w:rsid w:val="00091AA4"/>
    <w:rsid w:val="00096866"/>
    <w:rsid w:val="000A7D83"/>
    <w:rsid w:val="000B3F0B"/>
    <w:rsid w:val="000D6991"/>
    <w:rsid w:val="000E18C5"/>
    <w:rsid w:val="000E2B72"/>
    <w:rsid w:val="000E37A4"/>
    <w:rsid w:val="000F6E73"/>
    <w:rsid w:val="00116E6C"/>
    <w:rsid w:val="0012093D"/>
    <w:rsid w:val="00120DE1"/>
    <w:rsid w:val="00145144"/>
    <w:rsid w:val="0014651E"/>
    <w:rsid w:val="00147713"/>
    <w:rsid w:val="00147FA2"/>
    <w:rsid w:val="00167104"/>
    <w:rsid w:val="00175E10"/>
    <w:rsid w:val="001A19FA"/>
    <w:rsid w:val="001B63D6"/>
    <w:rsid w:val="001C16F8"/>
    <w:rsid w:val="001C2C0E"/>
    <w:rsid w:val="001D0BF8"/>
    <w:rsid w:val="001E1C79"/>
    <w:rsid w:val="001F1724"/>
    <w:rsid w:val="002055CB"/>
    <w:rsid w:val="00211425"/>
    <w:rsid w:val="00212202"/>
    <w:rsid w:val="00215553"/>
    <w:rsid w:val="00216EDB"/>
    <w:rsid w:val="00220CE6"/>
    <w:rsid w:val="002300CD"/>
    <w:rsid w:val="0023304A"/>
    <w:rsid w:val="00250924"/>
    <w:rsid w:val="002626F2"/>
    <w:rsid w:val="00272E71"/>
    <w:rsid w:val="002772C7"/>
    <w:rsid w:val="002A6342"/>
    <w:rsid w:val="002A71F2"/>
    <w:rsid w:val="002B256D"/>
    <w:rsid w:val="002B4C43"/>
    <w:rsid w:val="002C7902"/>
    <w:rsid w:val="002E7948"/>
    <w:rsid w:val="002F11C8"/>
    <w:rsid w:val="00304F44"/>
    <w:rsid w:val="00306980"/>
    <w:rsid w:val="00311496"/>
    <w:rsid w:val="00333089"/>
    <w:rsid w:val="0035003A"/>
    <w:rsid w:val="0035574C"/>
    <w:rsid w:val="003625E3"/>
    <w:rsid w:val="003800C8"/>
    <w:rsid w:val="003A5E1A"/>
    <w:rsid w:val="003C7653"/>
    <w:rsid w:val="003E7995"/>
    <w:rsid w:val="003F208A"/>
    <w:rsid w:val="00410326"/>
    <w:rsid w:val="00414F1F"/>
    <w:rsid w:val="004236DA"/>
    <w:rsid w:val="00423C12"/>
    <w:rsid w:val="00427568"/>
    <w:rsid w:val="00440753"/>
    <w:rsid w:val="00445C81"/>
    <w:rsid w:val="00453BFC"/>
    <w:rsid w:val="00456632"/>
    <w:rsid w:val="00456EDE"/>
    <w:rsid w:val="004656BB"/>
    <w:rsid w:val="00467660"/>
    <w:rsid w:val="0047591D"/>
    <w:rsid w:val="00487843"/>
    <w:rsid w:val="00490709"/>
    <w:rsid w:val="004A5EAC"/>
    <w:rsid w:val="004D72DC"/>
    <w:rsid w:val="004E5558"/>
    <w:rsid w:val="004F01BB"/>
    <w:rsid w:val="005037C2"/>
    <w:rsid w:val="005059B5"/>
    <w:rsid w:val="00527183"/>
    <w:rsid w:val="00531C58"/>
    <w:rsid w:val="00535BB9"/>
    <w:rsid w:val="00536511"/>
    <w:rsid w:val="00554C84"/>
    <w:rsid w:val="00556F07"/>
    <w:rsid w:val="00565B67"/>
    <w:rsid w:val="00573A80"/>
    <w:rsid w:val="00584C32"/>
    <w:rsid w:val="0059667F"/>
    <w:rsid w:val="00597F3D"/>
    <w:rsid w:val="005B1A0B"/>
    <w:rsid w:val="005B63AF"/>
    <w:rsid w:val="005B7EB9"/>
    <w:rsid w:val="00603A7C"/>
    <w:rsid w:val="00605F1C"/>
    <w:rsid w:val="00624CBD"/>
    <w:rsid w:val="00625D19"/>
    <w:rsid w:val="0062639B"/>
    <w:rsid w:val="00627835"/>
    <w:rsid w:val="0063680D"/>
    <w:rsid w:val="00637244"/>
    <w:rsid w:val="006454B5"/>
    <w:rsid w:val="00652638"/>
    <w:rsid w:val="00673C3F"/>
    <w:rsid w:val="006A427C"/>
    <w:rsid w:val="006B20C4"/>
    <w:rsid w:val="006B26BE"/>
    <w:rsid w:val="006B27D0"/>
    <w:rsid w:val="006B3E92"/>
    <w:rsid w:val="006B6F71"/>
    <w:rsid w:val="006C26F1"/>
    <w:rsid w:val="006C72D5"/>
    <w:rsid w:val="006D4144"/>
    <w:rsid w:val="006E19BC"/>
    <w:rsid w:val="006F2D90"/>
    <w:rsid w:val="0070744F"/>
    <w:rsid w:val="00715B4D"/>
    <w:rsid w:val="00723AC2"/>
    <w:rsid w:val="00724F70"/>
    <w:rsid w:val="00731B76"/>
    <w:rsid w:val="00740B96"/>
    <w:rsid w:val="00741E7F"/>
    <w:rsid w:val="0075152F"/>
    <w:rsid w:val="00752170"/>
    <w:rsid w:val="00766253"/>
    <w:rsid w:val="0077586C"/>
    <w:rsid w:val="00785C30"/>
    <w:rsid w:val="007906DE"/>
    <w:rsid w:val="007B37A8"/>
    <w:rsid w:val="007B52D2"/>
    <w:rsid w:val="007E0ACA"/>
    <w:rsid w:val="007F7AE8"/>
    <w:rsid w:val="008345A8"/>
    <w:rsid w:val="00852F4D"/>
    <w:rsid w:val="0086208D"/>
    <w:rsid w:val="0088693F"/>
    <w:rsid w:val="00886C1E"/>
    <w:rsid w:val="00895D5C"/>
    <w:rsid w:val="008A6F50"/>
    <w:rsid w:val="008B3814"/>
    <w:rsid w:val="008C01D1"/>
    <w:rsid w:val="008C7203"/>
    <w:rsid w:val="008D3D1A"/>
    <w:rsid w:val="008E6D8F"/>
    <w:rsid w:val="008F7006"/>
    <w:rsid w:val="009038C8"/>
    <w:rsid w:val="00903E7F"/>
    <w:rsid w:val="009105BE"/>
    <w:rsid w:val="00915B73"/>
    <w:rsid w:val="00916444"/>
    <w:rsid w:val="009219E7"/>
    <w:rsid w:val="00940229"/>
    <w:rsid w:val="009627EB"/>
    <w:rsid w:val="0096363F"/>
    <w:rsid w:val="0096739C"/>
    <w:rsid w:val="0099075E"/>
    <w:rsid w:val="009B5788"/>
    <w:rsid w:val="009C17F6"/>
    <w:rsid w:val="009C2D9E"/>
    <w:rsid w:val="009E5C7D"/>
    <w:rsid w:val="00A031C3"/>
    <w:rsid w:val="00A16772"/>
    <w:rsid w:val="00A16BBE"/>
    <w:rsid w:val="00A2280A"/>
    <w:rsid w:val="00A2661E"/>
    <w:rsid w:val="00A306C0"/>
    <w:rsid w:val="00A360C1"/>
    <w:rsid w:val="00A4554E"/>
    <w:rsid w:val="00A45DA5"/>
    <w:rsid w:val="00A4606F"/>
    <w:rsid w:val="00A55877"/>
    <w:rsid w:val="00A56940"/>
    <w:rsid w:val="00A6304A"/>
    <w:rsid w:val="00A65865"/>
    <w:rsid w:val="00A665B9"/>
    <w:rsid w:val="00A73CCA"/>
    <w:rsid w:val="00A77FC8"/>
    <w:rsid w:val="00A82877"/>
    <w:rsid w:val="00A83053"/>
    <w:rsid w:val="00A8399C"/>
    <w:rsid w:val="00AA57DF"/>
    <w:rsid w:val="00AA7255"/>
    <w:rsid w:val="00AC2BA5"/>
    <w:rsid w:val="00AC4ED0"/>
    <w:rsid w:val="00AC67AE"/>
    <w:rsid w:val="00AD05A2"/>
    <w:rsid w:val="00AD44D7"/>
    <w:rsid w:val="00AD5703"/>
    <w:rsid w:val="00AD6920"/>
    <w:rsid w:val="00AE6281"/>
    <w:rsid w:val="00AF2436"/>
    <w:rsid w:val="00AF5553"/>
    <w:rsid w:val="00B031E8"/>
    <w:rsid w:val="00B05ED1"/>
    <w:rsid w:val="00B1135B"/>
    <w:rsid w:val="00B335FB"/>
    <w:rsid w:val="00B41DC1"/>
    <w:rsid w:val="00B47517"/>
    <w:rsid w:val="00B54B76"/>
    <w:rsid w:val="00B6364D"/>
    <w:rsid w:val="00B763BF"/>
    <w:rsid w:val="00B911B5"/>
    <w:rsid w:val="00B950E1"/>
    <w:rsid w:val="00B97606"/>
    <w:rsid w:val="00B97BD2"/>
    <w:rsid w:val="00BA1B05"/>
    <w:rsid w:val="00BA1D7D"/>
    <w:rsid w:val="00BA2F55"/>
    <w:rsid w:val="00BA563D"/>
    <w:rsid w:val="00BB68F5"/>
    <w:rsid w:val="00BC0D7A"/>
    <w:rsid w:val="00BD3B86"/>
    <w:rsid w:val="00BD5D07"/>
    <w:rsid w:val="00BE3AF4"/>
    <w:rsid w:val="00C15EAF"/>
    <w:rsid w:val="00C22670"/>
    <w:rsid w:val="00C23222"/>
    <w:rsid w:val="00C2523E"/>
    <w:rsid w:val="00C32CD3"/>
    <w:rsid w:val="00C51B59"/>
    <w:rsid w:val="00C56102"/>
    <w:rsid w:val="00C66433"/>
    <w:rsid w:val="00C743BD"/>
    <w:rsid w:val="00C75408"/>
    <w:rsid w:val="00C8201C"/>
    <w:rsid w:val="00C934E3"/>
    <w:rsid w:val="00CA3342"/>
    <w:rsid w:val="00CA75C0"/>
    <w:rsid w:val="00CB75D3"/>
    <w:rsid w:val="00CC0C63"/>
    <w:rsid w:val="00CC7FB7"/>
    <w:rsid w:val="00CD3E5B"/>
    <w:rsid w:val="00CD757E"/>
    <w:rsid w:val="00CE4CF6"/>
    <w:rsid w:val="00D22050"/>
    <w:rsid w:val="00D27AD2"/>
    <w:rsid w:val="00D445DF"/>
    <w:rsid w:val="00D52D7C"/>
    <w:rsid w:val="00D52E87"/>
    <w:rsid w:val="00D75123"/>
    <w:rsid w:val="00D77030"/>
    <w:rsid w:val="00D80560"/>
    <w:rsid w:val="00D84A70"/>
    <w:rsid w:val="00D91450"/>
    <w:rsid w:val="00DC45DE"/>
    <w:rsid w:val="00DF24EC"/>
    <w:rsid w:val="00DF57DA"/>
    <w:rsid w:val="00E004AE"/>
    <w:rsid w:val="00E03BD9"/>
    <w:rsid w:val="00E04ADB"/>
    <w:rsid w:val="00E105FF"/>
    <w:rsid w:val="00E26047"/>
    <w:rsid w:val="00E344B2"/>
    <w:rsid w:val="00E45239"/>
    <w:rsid w:val="00E457EC"/>
    <w:rsid w:val="00E4744D"/>
    <w:rsid w:val="00E6529F"/>
    <w:rsid w:val="00E7123D"/>
    <w:rsid w:val="00E80F4C"/>
    <w:rsid w:val="00E8273C"/>
    <w:rsid w:val="00EA4CD3"/>
    <w:rsid w:val="00EA5C37"/>
    <w:rsid w:val="00EB68C5"/>
    <w:rsid w:val="00ED659A"/>
    <w:rsid w:val="00EE5065"/>
    <w:rsid w:val="00EF2514"/>
    <w:rsid w:val="00EF5BCE"/>
    <w:rsid w:val="00EF6B07"/>
    <w:rsid w:val="00F05AE3"/>
    <w:rsid w:val="00F132D3"/>
    <w:rsid w:val="00F16E82"/>
    <w:rsid w:val="00F23315"/>
    <w:rsid w:val="00F25A3B"/>
    <w:rsid w:val="00F2652B"/>
    <w:rsid w:val="00F30E31"/>
    <w:rsid w:val="00F46CA9"/>
    <w:rsid w:val="00F53390"/>
    <w:rsid w:val="00F625E9"/>
    <w:rsid w:val="00F63142"/>
    <w:rsid w:val="00F66E07"/>
    <w:rsid w:val="00F67360"/>
    <w:rsid w:val="00F70839"/>
    <w:rsid w:val="00F7385D"/>
    <w:rsid w:val="00F802A1"/>
    <w:rsid w:val="00F92091"/>
    <w:rsid w:val="00F933DC"/>
    <w:rsid w:val="00F94873"/>
    <w:rsid w:val="00F97EA9"/>
    <w:rsid w:val="00FA3619"/>
    <w:rsid w:val="00FA7215"/>
    <w:rsid w:val="00FA7F74"/>
    <w:rsid w:val="00FC2087"/>
    <w:rsid w:val="00FC2C7D"/>
    <w:rsid w:val="00FD3BBD"/>
    <w:rsid w:val="00FD426E"/>
    <w:rsid w:val="00FD5DE5"/>
    <w:rsid w:val="00FF06DA"/>
    <w:rsid w:val="1FFAF0BE"/>
    <w:rsid w:val="777EE015"/>
    <w:rsid w:val="77F75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E588E0"/>
  <w15:docId w15:val="{8C94A4D1-20C8-4EC1-A95F-BDCB9BD51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s-EC" w:eastAsia="es-EC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uiPriority="1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1"/>
    <w:qFormat/>
    <w:rsid w:val="00C934E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2"/>
      <w:szCs w:val="22"/>
      <w:lang w:val="es-ES" w:eastAsia="es-ES" w:bidi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E26047"/>
    <w:pPr>
      <w:keepNext/>
      <w:keepLines/>
      <w:widowControl/>
      <w:autoSpaceDE/>
      <w:autoSpaceDN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uiPriority w:val="1"/>
    <w:qFormat/>
    <w:rPr>
      <w:b/>
      <w:bCs/>
      <w:sz w:val="19"/>
      <w:szCs w:val="19"/>
    </w:rPr>
  </w:style>
  <w:style w:type="table" w:customStyle="1" w:styleId="TableNormal1">
    <w:name w:val="Table Normal1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link w:val="PrrafodelistaCar"/>
    <w:uiPriority w:val="34"/>
    <w:qFormat/>
    <w:pPr>
      <w:ind w:left="333" w:hanging="212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rsid w:val="00CE4CF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E4CF6"/>
    <w:rPr>
      <w:rFonts w:ascii="Tahoma" w:eastAsia="Arial" w:hAnsi="Tahoma" w:cs="Tahoma"/>
      <w:sz w:val="16"/>
      <w:szCs w:val="16"/>
      <w:lang w:val="es-ES" w:eastAsia="es-ES" w:bidi="es-ES"/>
    </w:rPr>
  </w:style>
  <w:style w:type="paragraph" w:styleId="Encabezado">
    <w:name w:val="header"/>
    <w:basedOn w:val="Normal"/>
    <w:link w:val="EncabezadoCar"/>
    <w:rsid w:val="00741E7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41E7F"/>
    <w:rPr>
      <w:rFonts w:ascii="Arial" w:eastAsia="Arial" w:hAnsi="Arial" w:cs="Arial"/>
      <w:sz w:val="22"/>
      <w:szCs w:val="22"/>
      <w:lang w:val="es-ES" w:eastAsia="es-ES" w:bidi="es-ES"/>
    </w:rPr>
  </w:style>
  <w:style w:type="paragraph" w:styleId="Piedepgina">
    <w:name w:val="footer"/>
    <w:basedOn w:val="Normal"/>
    <w:link w:val="PiedepginaCar"/>
    <w:rsid w:val="00741E7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41E7F"/>
    <w:rPr>
      <w:rFonts w:ascii="Arial" w:eastAsia="Arial" w:hAnsi="Arial" w:cs="Arial"/>
      <w:sz w:val="22"/>
      <w:szCs w:val="22"/>
      <w:lang w:val="es-ES" w:eastAsia="es-ES" w:bidi="es-ES"/>
    </w:rPr>
  </w:style>
  <w:style w:type="character" w:styleId="Refdecomentario">
    <w:name w:val="annotation reference"/>
    <w:basedOn w:val="Fuentedeprrafopredeter"/>
    <w:semiHidden/>
    <w:unhideWhenUsed/>
    <w:rsid w:val="00CD3E5B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CD3E5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CD3E5B"/>
    <w:rPr>
      <w:rFonts w:ascii="Arial" w:eastAsia="Arial" w:hAnsi="Arial" w:cs="Arial"/>
      <w:lang w:val="es-ES" w:eastAsia="es-ES" w:bidi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CD3E5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CD3E5B"/>
    <w:rPr>
      <w:rFonts w:ascii="Arial" w:eastAsia="Arial" w:hAnsi="Arial" w:cs="Arial"/>
      <w:b/>
      <w:bCs/>
      <w:lang w:val="es-ES" w:eastAsia="es-ES" w:bidi="es-ES"/>
    </w:rPr>
  </w:style>
  <w:style w:type="table" w:styleId="Tablaconcuadrcula">
    <w:name w:val="Table Grid"/>
    <w:basedOn w:val="Tablanormal"/>
    <w:rsid w:val="00AD57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basedOn w:val="Fuentedeprrafopredeter"/>
    <w:link w:val="Prrafodelista"/>
    <w:uiPriority w:val="34"/>
    <w:rsid w:val="0023304A"/>
    <w:rPr>
      <w:rFonts w:ascii="Arial" w:eastAsia="Arial" w:hAnsi="Arial" w:cs="Arial"/>
      <w:sz w:val="22"/>
      <w:szCs w:val="22"/>
      <w:lang w:val="es-ES" w:eastAsia="es-ES" w:bidi="es-ES"/>
    </w:rPr>
  </w:style>
  <w:style w:type="character" w:styleId="Hipervnculo">
    <w:name w:val="Hyperlink"/>
    <w:uiPriority w:val="99"/>
    <w:unhideWhenUsed/>
    <w:rsid w:val="009C17F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C4ED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character" w:styleId="Hipervnculovisitado">
    <w:name w:val="FollowedHyperlink"/>
    <w:basedOn w:val="Fuentedeprrafopredeter"/>
    <w:semiHidden/>
    <w:unhideWhenUsed/>
    <w:rsid w:val="000E18C5"/>
    <w:rPr>
      <w:color w:val="800080" w:themeColor="followed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40B96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067F6C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E2604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ebookcentral.proquest.com/lib/puce/detail.action?docID=6538775" TargetMode="External"/><Relationship Id="rId18" Type="http://schemas.openxmlformats.org/officeDocument/2006/relationships/hyperlink" Target="https://ebookcentral.puce.elogim.com/lib/puce/detail.action?docID=6538775&amp;query=filosof%C3%ADa+del+derecho" TargetMode="External"/><Relationship Id="rId26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openxmlformats.org/officeDocument/2006/relationships/hyperlink" Target="https://bibliotecavirtual.puce.edu.ec/reader/la-hermeneutica-del-sujeto-michel-foucault?location=1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bibliotecavirtual.puce.edu.ec/reader/la-hermeneutica-del-sujeto-michel-foucault?location=1" TargetMode="External"/><Relationship Id="rId17" Type="http://schemas.openxmlformats.org/officeDocument/2006/relationships/hyperlink" Target="https://ebookcentral.proquest.com/lib/puce/detail.action?docID=6538775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ebookcentral.puce.elogim.com/lib/puce/detail.action?docID=6538837&amp;query=filosof%C3%ADa+del+derecho" TargetMode="External"/><Relationship Id="rId20" Type="http://schemas.openxmlformats.org/officeDocument/2006/relationships/hyperlink" Target="https://ebookcentral.puce.elogim.com/lib/puce/detail.action?docID=6538837&amp;query=filosof%C3%ADa+del+derecho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bookcentral.proquest.com/lib/puce/detail.action?docID=6538775" TargetMode="External"/><Relationship Id="rId24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hyperlink" Target="https://ebookcentral.proquest.com/lib/puce/detail.action?docID=6538837" TargetMode="External"/><Relationship Id="rId23" Type="http://schemas.openxmlformats.org/officeDocument/2006/relationships/customXml" Target="ink/ink1.xml"/><Relationship Id="rId10" Type="http://schemas.openxmlformats.org/officeDocument/2006/relationships/header" Target="header1.xml"/><Relationship Id="rId19" Type="http://schemas.openxmlformats.org/officeDocument/2006/relationships/hyperlink" Target="https://ebookcentral.proquest.com/lib/puce/detail.action?docID=6538837" TargetMode="External"/><Relationship Id="rId4" Type="http://schemas.openxmlformats.org/officeDocument/2006/relationships/styles" Target="styles.xml"/><Relationship Id="rId9" Type="http://schemas.openxmlformats.org/officeDocument/2006/relationships/hyperlink" Target="mailto:gvmurgueytio@puce.edu.ec" TargetMode="External"/><Relationship Id="rId14" Type="http://schemas.openxmlformats.org/officeDocument/2006/relationships/hyperlink" Target="https://ebookcentral.puce.elogim.com/lib/puce/detail.action?docID=6538775&amp;query=filosof%C3%ADa+del+derecho" TargetMode="External"/><Relationship Id="rId22" Type="http://schemas.openxmlformats.org/officeDocument/2006/relationships/hyperlink" Target="https://books.google.com.ec/books?id=bDNyjNDFf6UC&amp;lpg=PP1&amp;dq=La%20Fundamentacion%20Del%20Derecho%20immanuel%20kant&amp;hl=es&amp;pg=PA9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6-25T15:21:23.184"/>
    </inkml:context>
    <inkml:brush xml:id="br0">
      <inkml:brushProperty name="width" value="0.025" units="cm"/>
      <inkml:brushProperty name="height" value="0.025" units="cm"/>
      <inkml:brushProperty name="color" value="#004F8B"/>
    </inkml:brush>
  </inkml:definitions>
  <inkml:trace contextRef="#ctx0" brushRef="#br0">21 26 12003,'0'0'2144,"-19"-7"-3264,17 5 1120,2-2-2449,5-2 529,1-1-105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536440-7CF0-4882-8FDA-5FAC01655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12</Pages>
  <Words>2491</Words>
  <Characters>13057</Characters>
  <Application>Microsoft Office Word</Application>
  <DocSecurity>0</DocSecurity>
  <Lines>272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PUCE</Company>
  <LinksUpToDate>false</LinksUpToDate>
  <CharactersWithSpaces>15513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SORIA VILLAFUERTE HAROLD HERNANDO</dc:creator>
  <cp:lastModifiedBy>Danny Fabián Hallo Montesdeoca</cp:lastModifiedBy>
  <cp:revision>9</cp:revision>
  <dcterms:created xsi:type="dcterms:W3CDTF">2023-01-12T20:23:00Z</dcterms:created>
  <dcterms:modified xsi:type="dcterms:W3CDTF">2023-02-07T20:36:00Z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2020-07-27T00:00:00Z</vt:filetime>
  </property>
  <property fmtid="{D5CDD505-2E9C-101B-9397-08002B2CF9AE}" pid="5" name="KSOProductBuildVer">
    <vt:lpwstr>1033-11.1.0.9505</vt:lpwstr>
  </property>
</Properties>
</file>